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DAE6" w14:textId="77777777" w:rsidR="0076475D" w:rsidRDefault="0076475D" w:rsidP="005D52A6">
      <w:pPr>
        <w:pStyle w:val="berschrift4"/>
        <w:tabs>
          <w:tab w:val="left" w:pos="8100"/>
        </w:tabs>
        <w:ind w:right="24"/>
        <w:rPr>
          <w:sz w:val="20"/>
        </w:rPr>
      </w:pPr>
      <w:bookmarkStart w:id="0" w:name="_GoBack"/>
      <w:bookmarkEnd w:id="0"/>
    </w:p>
    <w:p w14:paraId="3AB285CB" w14:textId="77777777" w:rsidR="002761A5" w:rsidRPr="00AD4D47" w:rsidRDefault="00142771" w:rsidP="005D52A6">
      <w:pPr>
        <w:pStyle w:val="berschrift4"/>
        <w:tabs>
          <w:tab w:val="left" w:pos="8100"/>
        </w:tabs>
        <w:ind w:right="24"/>
        <w:rPr>
          <w:sz w:val="22"/>
        </w:rPr>
      </w:pPr>
      <w:r>
        <w:rPr>
          <w:sz w:val="22"/>
        </w:rPr>
        <w:t>Presseinformation</w:t>
      </w:r>
    </w:p>
    <w:p w14:paraId="6DC38739" w14:textId="2231CFD6" w:rsidR="00A008B9" w:rsidRPr="00142771" w:rsidRDefault="00C020B7" w:rsidP="008875B8">
      <w:pPr>
        <w:pBdr>
          <w:bottom w:val="single" w:sz="6" w:space="1" w:color="auto"/>
        </w:pBdr>
        <w:tabs>
          <w:tab w:val="left" w:pos="7920"/>
        </w:tabs>
        <w:ind w:right="22"/>
        <w:jc w:val="both"/>
        <w:rPr>
          <w:rFonts w:ascii="Arial" w:hAnsi="Arial"/>
          <w:i/>
          <w:sz w:val="22"/>
        </w:rPr>
      </w:pPr>
      <w:r>
        <w:rPr>
          <w:rFonts w:ascii="Arial" w:hAnsi="Arial"/>
          <w:i/>
          <w:sz w:val="22"/>
        </w:rPr>
        <w:t xml:space="preserve">5. September 2022 </w:t>
      </w:r>
    </w:p>
    <w:p w14:paraId="012784AE" w14:textId="3C920C24" w:rsidR="00142771" w:rsidRPr="00FA4F1A" w:rsidRDefault="00C679B5" w:rsidP="00142771">
      <w:pPr>
        <w:spacing w:line="360" w:lineRule="auto"/>
        <w:ind w:right="284"/>
        <w:rPr>
          <w:rFonts w:ascii="Arial" w:hAnsi="Arial" w:cs="Arial"/>
          <w:b/>
        </w:rPr>
      </w:pPr>
      <w:r>
        <w:rPr>
          <w:rFonts w:ascii="Arial" w:hAnsi="Arial" w:cs="Arial"/>
          <w:b/>
          <w:sz w:val="22"/>
          <w:szCs w:val="22"/>
        </w:rPr>
        <w:br/>
      </w:r>
      <w:r w:rsidR="00A30AD4">
        <w:rPr>
          <w:rFonts w:ascii="Arial" w:hAnsi="Arial" w:cs="Arial"/>
          <w:b/>
        </w:rPr>
        <w:t>Starthilfe zur Einschulung</w:t>
      </w:r>
      <w:r w:rsidR="0068109F">
        <w:rPr>
          <w:rFonts w:ascii="Arial" w:hAnsi="Arial" w:cs="Arial"/>
          <w:b/>
        </w:rPr>
        <w:t xml:space="preserve">: </w:t>
      </w:r>
      <w:proofErr w:type="spellStart"/>
      <w:r w:rsidR="00E72531">
        <w:rPr>
          <w:rFonts w:ascii="Arial" w:hAnsi="Arial" w:cs="Arial"/>
          <w:b/>
        </w:rPr>
        <w:t>Sparda</w:t>
      </w:r>
      <w:proofErr w:type="spellEnd"/>
      <w:r w:rsidR="00E72531">
        <w:rPr>
          <w:rFonts w:ascii="Arial" w:hAnsi="Arial" w:cs="Arial"/>
          <w:b/>
        </w:rPr>
        <w:t xml:space="preserve">-Bank </w:t>
      </w:r>
      <w:r w:rsidR="00A30AD4">
        <w:rPr>
          <w:rFonts w:ascii="Arial" w:hAnsi="Arial" w:cs="Arial"/>
          <w:b/>
        </w:rPr>
        <w:t xml:space="preserve">beginnt mit </w:t>
      </w:r>
      <w:r w:rsidR="0021471F">
        <w:rPr>
          <w:rFonts w:ascii="Arial" w:hAnsi="Arial" w:cs="Arial"/>
          <w:b/>
        </w:rPr>
        <w:t xml:space="preserve">jährlicher </w:t>
      </w:r>
      <w:r w:rsidR="00A30AD4">
        <w:rPr>
          <w:rFonts w:ascii="Arial" w:hAnsi="Arial" w:cs="Arial"/>
          <w:b/>
        </w:rPr>
        <w:t>Schultaschenaktion</w:t>
      </w:r>
    </w:p>
    <w:p w14:paraId="6D73CC88" w14:textId="0E7A5F91" w:rsidR="00A30AD4" w:rsidRDefault="00A30AD4" w:rsidP="00142771">
      <w:pPr>
        <w:spacing w:line="360" w:lineRule="auto"/>
        <w:ind w:right="284"/>
        <w:rPr>
          <w:rFonts w:ascii="Arial" w:hAnsi="Arial" w:cs="Arial"/>
          <w:i/>
          <w:sz w:val="22"/>
          <w:szCs w:val="22"/>
        </w:rPr>
      </w:pPr>
    </w:p>
    <w:p w14:paraId="5A4AC21E" w14:textId="247FDBD5" w:rsidR="00A30AD4" w:rsidRPr="000556EE" w:rsidRDefault="00AA1D46" w:rsidP="00A30AD4">
      <w:pPr>
        <w:spacing w:line="360" w:lineRule="auto"/>
        <w:ind w:right="284"/>
        <w:rPr>
          <w:rFonts w:ascii="Arial" w:hAnsi="Arial" w:cs="Arial"/>
          <w:i/>
          <w:sz w:val="22"/>
          <w:szCs w:val="22"/>
        </w:rPr>
      </w:pPr>
      <w:r w:rsidRPr="000556EE">
        <w:rPr>
          <w:rFonts w:ascii="Arial" w:hAnsi="Arial" w:cs="Arial"/>
          <w:i/>
          <w:sz w:val="22"/>
          <w:szCs w:val="22"/>
        </w:rPr>
        <w:t>132</w:t>
      </w:r>
      <w:r w:rsidR="00A30AD4" w:rsidRPr="000556EE">
        <w:rPr>
          <w:rFonts w:ascii="Arial" w:hAnsi="Arial" w:cs="Arial"/>
          <w:i/>
          <w:sz w:val="22"/>
          <w:szCs w:val="22"/>
        </w:rPr>
        <w:t xml:space="preserve"> Kinder in </w:t>
      </w:r>
      <w:r w:rsidRPr="000556EE">
        <w:rPr>
          <w:rFonts w:ascii="Arial" w:hAnsi="Arial" w:cs="Arial"/>
          <w:i/>
          <w:sz w:val="22"/>
          <w:szCs w:val="22"/>
        </w:rPr>
        <w:t>Erlangen</w:t>
      </w:r>
      <w:r w:rsidR="00A30AD4" w:rsidRPr="000556EE">
        <w:rPr>
          <w:rFonts w:ascii="Arial" w:hAnsi="Arial" w:cs="Arial"/>
          <w:i/>
          <w:sz w:val="22"/>
          <w:szCs w:val="22"/>
        </w:rPr>
        <w:t xml:space="preserve"> erhalten</w:t>
      </w:r>
      <w:r w:rsidR="00033816" w:rsidRPr="000556EE">
        <w:rPr>
          <w:rFonts w:ascii="Arial" w:hAnsi="Arial" w:cs="Arial"/>
          <w:i/>
          <w:sz w:val="22"/>
          <w:szCs w:val="22"/>
        </w:rPr>
        <w:t xml:space="preserve"> </w:t>
      </w:r>
      <w:r w:rsidR="004136FB" w:rsidRPr="000556EE">
        <w:rPr>
          <w:rFonts w:ascii="Arial" w:hAnsi="Arial" w:cs="Arial"/>
          <w:i/>
          <w:sz w:val="22"/>
          <w:szCs w:val="22"/>
        </w:rPr>
        <w:t>von der nordbayerischen Genossenschaftsbank</w:t>
      </w:r>
      <w:r w:rsidR="00A30AD4" w:rsidRPr="000556EE">
        <w:rPr>
          <w:rFonts w:ascii="Arial" w:hAnsi="Arial" w:cs="Arial"/>
          <w:i/>
          <w:sz w:val="22"/>
          <w:szCs w:val="22"/>
        </w:rPr>
        <w:t xml:space="preserve"> hochwertige Schultaschen-Sets</w:t>
      </w:r>
      <w:r w:rsidR="004136FB" w:rsidRPr="000556EE">
        <w:rPr>
          <w:rFonts w:ascii="Arial" w:hAnsi="Arial" w:cs="Arial"/>
          <w:i/>
          <w:sz w:val="22"/>
          <w:szCs w:val="22"/>
        </w:rPr>
        <w:t xml:space="preserve"> – </w:t>
      </w:r>
      <w:r w:rsidR="0021471F" w:rsidRPr="000556EE">
        <w:rPr>
          <w:rFonts w:ascii="Arial" w:hAnsi="Arial" w:cs="Arial"/>
          <w:i/>
          <w:sz w:val="22"/>
          <w:szCs w:val="22"/>
        </w:rPr>
        <w:t>Neunte</w:t>
      </w:r>
      <w:r w:rsidR="004136FB" w:rsidRPr="000556EE">
        <w:rPr>
          <w:rFonts w:ascii="Arial" w:hAnsi="Arial" w:cs="Arial"/>
          <w:i/>
          <w:sz w:val="22"/>
          <w:szCs w:val="22"/>
        </w:rPr>
        <w:t xml:space="preserve"> Auflage der Schultaschenaktion in Kooperation mit </w:t>
      </w:r>
      <w:r w:rsidRPr="000556EE">
        <w:rPr>
          <w:rFonts w:ascii="Arial" w:hAnsi="Arial" w:cs="Arial"/>
          <w:i/>
          <w:sz w:val="22"/>
          <w:szCs w:val="22"/>
        </w:rPr>
        <w:t>dem Deutschen Kinderschutzbund Kreisverband Erlangen e. V</w:t>
      </w:r>
      <w:r w:rsidR="000556EE">
        <w:rPr>
          <w:rFonts w:ascii="Arial" w:hAnsi="Arial" w:cs="Arial"/>
          <w:i/>
          <w:szCs w:val="22"/>
        </w:rPr>
        <w:t>.</w:t>
      </w:r>
      <w:r w:rsidR="004136FB" w:rsidRPr="000556EE">
        <w:rPr>
          <w:rFonts w:ascii="Arial" w:hAnsi="Arial" w:cs="Arial"/>
          <w:i/>
          <w:szCs w:val="22"/>
        </w:rPr>
        <w:t xml:space="preserve"> </w:t>
      </w:r>
      <w:r w:rsidR="00A30AD4" w:rsidRPr="000556EE">
        <w:rPr>
          <w:rFonts w:ascii="Arial" w:hAnsi="Arial" w:cs="Arial"/>
          <w:i/>
          <w:sz w:val="22"/>
          <w:szCs w:val="22"/>
        </w:rPr>
        <w:t xml:space="preserve">– </w:t>
      </w:r>
      <w:r w:rsidR="003F516F">
        <w:rPr>
          <w:rStyle w:val="d2edcug0"/>
          <w:rFonts w:ascii="Arial" w:hAnsi="Arial" w:cs="Arial"/>
          <w:i/>
          <w:sz w:val="22"/>
          <w:szCs w:val="22"/>
        </w:rPr>
        <w:t>Jasmin Wiesinger</w:t>
      </w:r>
      <w:r w:rsidR="0021471F" w:rsidRPr="000556EE">
        <w:rPr>
          <w:rFonts w:ascii="Arial" w:hAnsi="Arial" w:cs="Arial"/>
          <w:i/>
          <w:sz w:val="22"/>
          <w:szCs w:val="22"/>
        </w:rPr>
        <w:t xml:space="preserve">, </w:t>
      </w:r>
      <w:r w:rsidR="003F516F">
        <w:rPr>
          <w:rFonts w:ascii="Arial" w:hAnsi="Arial" w:cs="Arial"/>
          <w:i/>
          <w:sz w:val="22"/>
          <w:szCs w:val="22"/>
        </w:rPr>
        <w:t>Referentin Unternehmenskommunikation</w:t>
      </w:r>
      <w:r w:rsidRPr="000556EE">
        <w:rPr>
          <w:rFonts w:ascii="Arial" w:hAnsi="Arial" w:cs="Arial"/>
          <w:i/>
          <w:sz w:val="22"/>
          <w:szCs w:val="22"/>
        </w:rPr>
        <w:t xml:space="preserve"> der </w:t>
      </w:r>
      <w:proofErr w:type="spellStart"/>
      <w:r w:rsidRPr="000556EE">
        <w:rPr>
          <w:rFonts w:ascii="Arial" w:hAnsi="Arial" w:cs="Arial"/>
          <w:i/>
          <w:sz w:val="22"/>
          <w:szCs w:val="22"/>
        </w:rPr>
        <w:t>Sparda</w:t>
      </w:r>
      <w:proofErr w:type="spellEnd"/>
      <w:r w:rsidRPr="000556EE">
        <w:rPr>
          <w:rFonts w:ascii="Arial" w:hAnsi="Arial" w:cs="Arial"/>
          <w:i/>
          <w:sz w:val="22"/>
          <w:szCs w:val="22"/>
        </w:rPr>
        <w:t>-Bank Nürnberg</w:t>
      </w:r>
      <w:r w:rsidR="00BD2847" w:rsidRPr="000556EE">
        <w:rPr>
          <w:rFonts w:ascii="Arial" w:hAnsi="Arial" w:cs="Arial"/>
          <w:i/>
          <w:sz w:val="22"/>
          <w:szCs w:val="22"/>
        </w:rPr>
        <w:t>:</w:t>
      </w:r>
      <w:r w:rsidR="00A30AD4" w:rsidRPr="000556EE">
        <w:rPr>
          <w:rFonts w:ascii="Arial" w:hAnsi="Arial" w:cs="Arial"/>
          <w:i/>
          <w:sz w:val="22"/>
          <w:szCs w:val="22"/>
        </w:rPr>
        <w:t xml:space="preserve"> „</w:t>
      </w:r>
      <w:r w:rsidR="00F10F67" w:rsidRPr="000556EE">
        <w:rPr>
          <w:rFonts w:ascii="Arial" w:hAnsi="Arial" w:cs="Arial"/>
          <w:i/>
          <w:sz w:val="22"/>
          <w:szCs w:val="22"/>
        </w:rPr>
        <w:t xml:space="preserve">Wir möchten der aktuellen </w:t>
      </w:r>
      <w:r w:rsidR="00706493" w:rsidRPr="000556EE">
        <w:rPr>
          <w:rFonts w:ascii="Arial" w:hAnsi="Arial" w:cs="Arial"/>
          <w:i/>
          <w:sz w:val="22"/>
          <w:szCs w:val="22"/>
        </w:rPr>
        <w:t>Kostenexplosion</w:t>
      </w:r>
      <w:r w:rsidR="00F10F67" w:rsidRPr="000556EE">
        <w:rPr>
          <w:rFonts w:ascii="Arial" w:hAnsi="Arial" w:cs="Arial"/>
          <w:i/>
          <w:sz w:val="22"/>
          <w:szCs w:val="22"/>
        </w:rPr>
        <w:t xml:space="preserve"> zumindest etwas entgegenwirken</w:t>
      </w:r>
      <w:r w:rsidR="00A30AD4" w:rsidRPr="000556EE">
        <w:rPr>
          <w:rFonts w:ascii="Arial" w:hAnsi="Arial" w:cs="Arial"/>
          <w:i/>
          <w:sz w:val="22"/>
          <w:szCs w:val="22"/>
        </w:rPr>
        <w:t>.“</w:t>
      </w:r>
    </w:p>
    <w:p w14:paraId="25C2F1EA" w14:textId="77777777" w:rsidR="00AA1D46" w:rsidRDefault="00AA1D46" w:rsidP="00A30AD4">
      <w:pPr>
        <w:spacing w:line="360" w:lineRule="auto"/>
        <w:ind w:right="284"/>
        <w:rPr>
          <w:rFonts w:ascii="Arial" w:hAnsi="Arial" w:cs="Arial"/>
          <w:i/>
          <w:sz w:val="22"/>
          <w:szCs w:val="22"/>
        </w:rPr>
      </w:pPr>
    </w:p>
    <w:p w14:paraId="19818FD5" w14:textId="7B7C9E54" w:rsidR="00837802" w:rsidRDefault="00AA1D46" w:rsidP="00C27275">
      <w:pPr>
        <w:tabs>
          <w:tab w:val="left" w:pos="8280"/>
          <w:tab w:val="left" w:pos="9180"/>
        </w:tabs>
        <w:spacing w:line="360" w:lineRule="auto"/>
        <w:ind w:right="381"/>
        <w:rPr>
          <w:rFonts w:ascii="Arial" w:hAnsi="Arial" w:cs="Arial"/>
          <w:sz w:val="22"/>
          <w:szCs w:val="22"/>
        </w:rPr>
      </w:pPr>
      <w:r w:rsidRPr="00871D9C">
        <w:rPr>
          <w:rFonts w:ascii="Arial" w:hAnsi="Arial" w:cs="Arial"/>
          <w:sz w:val="22"/>
          <w:szCs w:val="22"/>
        </w:rPr>
        <w:t>Erlangen</w:t>
      </w:r>
      <w:r w:rsidR="003A213E" w:rsidRPr="00871D9C">
        <w:rPr>
          <w:rFonts w:ascii="Arial" w:hAnsi="Arial" w:cs="Arial"/>
          <w:sz w:val="22"/>
          <w:szCs w:val="22"/>
        </w:rPr>
        <w:t xml:space="preserve"> </w:t>
      </w:r>
      <w:r w:rsidR="0012561D" w:rsidRPr="00871D9C">
        <w:rPr>
          <w:rFonts w:ascii="Arial" w:hAnsi="Arial" w:cs="Arial"/>
          <w:sz w:val="22"/>
          <w:szCs w:val="22"/>
        </w:rPr>
        <w:t>–</w:t>
      </w:r>
      <w:r w:rsidR="00A02786" w:rsidRPr="00871D9C">
        <w:rPr>
          <w:rFonts w:ascii="Arial" w:hAnsi="Arial" w:cs="Arial"/>
          <w:sz w:val="22"/>
          <w:szCs w:val="22"/>
        </w:rPr>
        <w:t xml:space="preserve"> Für</w:t>
      </w:r>
      <w:r w:rsidR="00A02786">
        <w:rPr>
          <w:rFonts w:ascii="Arial" w:hAnsi="Arial" w:cs="Arial"/>
          <w:sz w:val="22"/>
          <w:szCs w:val="22"/>
        </w:rPr>
        <w:t xml:space="preserve"> viele Erstklässlerinnen und Erstklässler in </w:t>
      </w:r>
      <w:r>
        <w:rPr>
          <w:rFonts w:ascii="Arial" w:hAnsi="Arial" w:cs="Arial"/>
          <w:sz w:val="22"/>
          <w:szCs w:val="22"/>
        </w:rPr>
        <w:t>Erlangen</w:t>
      </w:r>
      <w:r w:rsidR="0021471F">
        <w:rPr>
          <w:rFonts w:ascii="Arial" w:hAnsi="Arial" w:cs="Arial"/>
          <w:sz w:val="22"/>
          <w:szCs w:val="22"/>
        </w:rPr>
        <w:t xml:space="preserve"> </w:t>
      </w:r>
      <w:r w:rsidR="00A02786">
        <w:rPr>
          <w:rFonts w:ascii="Arial" w:hAnsi="Arial" w:cs="Arial"/>
          <w:sz w:val="22"/>
          <w:szCs w:val="22"/>
        </w:rPr>
        <w:t xml:space="preserve">beginnt nach den Sommerferien ein spannender neuer Lebensabschnitt. </w:t>
      </w:r>
      <w:r w:rsidR="00904A04">
        <w:rPr>
          <w:rFonts w:ascii="Arial" w:hAnsi="Arial" w:cs="Arial"/>
          <w:sz w:val="22"/>
          <w:szCs w:val="22"/>
        </w:rPr>
        <w:t xml:space="preserve">Nach zwei Jahren Ausnahmezustand </w:t>
      </w:r>
      <w:r w:rsidR="00FA44F8">
        <w:rPr>
          <w:rFonts w:ascii="Arial" w:hAnsi="Arial" w:cs="Arial"/>
          <w:sz w:val="22"/>
          <w:szCs w:val="22"/>
        </w:rPr>
        <w:t>aufgrund</w:t>
      </w:r>
      <w:r w:rsidR="00904A04">
        <w:rPr>
          <w:rFonts w:ascii="Arial" w:hAnsi="Arial" w:cs="Arial"/>
          <w:sz w:val="22"/>
          <w:szCs w:val="22"/>
        </w:rPr>
        <w:t xml:space="preserve"> der Corona-Pandemie ist zumindest aktuell mit einem weitgehend „normalen“ Schulstart zu rechnen. </w:t>
      </w:r>
      <w:r w:rsidR="00FA44F8">
        <w:rPr>
          <w:rFonts w:ascii="Arial" w:hAnsi="Arial" w:cs="Arial"/>
          <w:sz w:val="22"/>
          <w:szCs w:val="22"/>
        </w:rPr>
        <w:t>D</w:t>
      </w:r>
      <w:r w:rsidR="00904A04">
        <w:rPr>
          <w:rFonts w:ascii="Arial" w:hAnsi="Arial" w:cs="Arial"/>
          <w:sz w:val="22"/>
          <w:szCs w:val="22"/>
        </w:rPr>
        <w:t xml:space="preserve">ennoch </w:t>
      </w:r>
      <w:r w:rsidR="003E6A65">
        <w:rPr>
          <w:rFonts w:ascii="Arial" w:hAnsi="Arial" w:cs="Arial"/>
          <w:sz w:val="22"/>
          <w:szCs w:val="22"/>
        </w:rPr>
        <w:t xml:space="preserve">stehen gerade finanziell schwächere Familien vor </w:t>
      </w:r>
      <w:r w:rsidR="00FA44F8">
        <w:rPr>
          <w:rFonts w:ascii="Arial" w:hAnsi="Arial" w:cs="Arial"/>
          <w:sz w:val="22"/>
          <w:szCs w:val="22"/>
        </w:rPr>
        <w:t>der nächsten</w:t>
      </w:r>
      <w:r w:rsidR="003E6A65">
        <w:rPr>
          <w:rFonts w:ascii="Arial" w:hAnsi="Arial" w:cs="Arial"/>
          <w:sz w:val="22"/>
          <w:szCs w:val="22"/>
        </w:rPr>
        <w:t xml:space="preserve"> Herausforderung: Die Inflation ist so stark zu spüren wie lange nicht. Ob </w:t>
      </w:r>
      <w:r w:rsidR="00882201">
        <w:rPr>
          <w:rFonts w:ascii="Arial" w:hAnsi="Arial" w:cs="Arial"/>
          <w:sz w:val="22"/>
          <w:szCs w:val="22"/>
        </w:rPr>
        <w:t>Haushaltsenergie, Kraftstoffe</w:t>
      </w:r>
      <w:r w:rsidR="003E6A65">
        <w:rPr>
          <w:rFonts w:ascii="Arial" w:hAnsi="Arial" w:cs="Arial"/>
          <w:sz w:val="22"/>
          <w:szCs w:val="22"/>
        </w:rPr>
        <w:t xml:space="preserve"> oder </w:t>
      </w:r>
      <w:r w:rsidR="00223B9E">
        <w:rPr>
          <w:rFonts w:ascii="Arial" w:hAnsi="Arial" w:cs="Arial"/>
          <w:sz w:val="22"/>
          <w:szCs w:val="22"/>
        </w:rPr>
        <w:t>Nahrungsmittel</w:t>
      </w:r>
      <w:r w:rsidR="003E6A65">
        <w:rPr>
          <w:rFonts w:ascii="Arial" w:hAnsi="Arial" w:cs="Arial"/>
          <w:sz w:val="22"/>
          <w:szCs w:val="22"/>
        </w:rPr>
        <w:t xml:space="preserve"> – die Preise schnellen</w:t>
      </w:r>
      <w:r w:rsidR="00223B9E">
        <w:rPr>
          <w:rFonts w:ascii="Arial" w:hAnsi="Arial" w:cs="Arial"/>
          <w:sz w:val="22"/>
          <w:szCs w:val="22"/>
        </w:rPr>
        <w:t xml:space="preserve"> in </w:t>
      </w:r>
      <w:r w:rsidR="00882201">
        <w:rPr>
          <w:rFonts w:ascii="Arial" w:hAnsi="Arial" w:cs="Arial"/>
          <w:sz w:val="22"/>
          <w:szCs w:val="22"/>
        </w:rPr>
        <w:t xml:space="preserve">fast </w:t>
      </w:r>
      <w:r w:rsidR="00223B9E">
        <w:rPr>
          <w:rFonts w:ascii="Arial" w:hAnsi="Arial" w:cs="Arial"/>
          <w:sz w:val="22"/>
          <w:szCs w:val="22"/>
        </w:rPr>
        <w:t xml:space="preserve">allen </w:t>
      </w:r>
      <w:r w:rsidR="00882201">
        <w:rPr>
          <w:rFonts w:ascii="Arial" w:hAnsi="Arial" w:cs="Arial"/>
          <w:sz w:val="22"/>
          <w:szCs w:val="22"/>
        </w:rPr>
        <w:t>Bereichen</w:t>
      </w:r>
      <w:r w:rsidR="00223B9E">
        <w:rPr>
          <w:rFonts w:ascii="Arial" w:hAnsi="Arial" w:cs="Arial"/>
          <w:sz w:val="22"/>
          <w:szCs w:val="22"/>
        </w:rPr>
        <w:t xml:space="preserve"> </w:t>
      </w:r>
      <w:r w:rsidR="00882201">
        <w:rPr>
          <w:rFonts w:ascii="Arial" w:hAnsi="Arial" w:cs="Arial"/>
          <w:sz w:val="22"/>
          <w:szCs w:val="22"/>
        </w:rPr>
        <w:t>spürbar</w:t>
      </w:r>
      <w:r w:rsidR="003E6A65">
        <w:rPr>
          <w:rFonts w:ascii="Arial" w:hAnsi="Arial" w:cs="Arial"/>
          <w:sz w:val="22"/>
          <w:szCs w:val="22"/>
        </w:rPr>
        <w:t xml:space="preserve"> nach oben und bescheren deutschen Haushalten die höchsten Teuerungsraten seit Jahrzehnten. Aus diesem Grund möchte d</w:t>
      </w:r>
      <w:r w:rsidR="003308ED">
        <w:rPr>
          <w:rFonts w:ascii="Arial" w:hAnsi="Arial" w:cs="Arial"/>
          <w:sz w:val="22"/>
          <w:szCs w:val="22"/>
        </w:rPr>
        <w:t xml:space="preserve">ie </w:t>
      </w:r>
      <w:proofErr w:type="spellStart"/>
      <w:r w:rsidR="003308ED">
        <w:rPr>
          <w:rFonts w:ascii="Arial" w:hAnsi="Arial" w:cs="Arial"/>
          <w:sz w:val="22"/>
          <w:szCs w:val="22"/>
        </w:rPr>
        <w:t>Sparda</w:t>
      </w:r>
      <w:proofErr w:type="spellEnd"/>
      <w:r w:rsidR="003308ED">
        <w:rPr>
          <w:rFonts w:ascii="Arial" w:hAnsi="Arial" w:cs="Arial"/>
          <w:sz w:val="22"/>
          <w:szCs w:val="22"/>
        </w:rPr>
        <w:t xml:space="preserve">-Bank Nürnberg eG bedürftige Familien unterstützen und </w:t>
      </w:r>
      <w:r w:rsidR="002F2A88">
        <w:rPr>
          <w:rFonts w:ascii="Arial" w:hAnsi="Arial" w:cs="Arial"/>
          <w:sz w:val="22"/>
          <w:szCs w:val="22"/>
        </w:rPr>
        <w:t xml:space="preserve">startet erneut ihre beliebte Schultaschenaktion. Die Genossenschaftsbank </w:t>
      </w:r>
      <w:r w:rsidR="003308ED" w:rsidRPr="00BD2847">
        <w:rPr>
          <w:rFonts w:ascii="Arial" w:hAnsi="Arial" w:cs="Arial"/>
          <w:sz w:val="22"/>
          <w:szCs w:val="22"/>
        </w:rPr>
        <w:t xml:space="preserve">stattet </w:t>
      </w:r>
      <w:r>
        <w:rPr>
          <w:rFonts w:ascii="Arial" w:hAnsi="Arial" w:cs="Arial"/>
          <w:sz w:val="22"/>
          <w:szCs w:val="22"/>
        </w:rPr>
        <w:t>132</w:t>
      </w:r>
      <w:r w:rsidR="003308ED" w:rsidRPr="00BD2847">
        <w:rPr>
          <w:rFonts w:ascii="Arial" w:hAnsi="Arial" w:cs="Arial"/>
          <w:sz w:val="22"/>
          <w:szCs w:val="22"/>
        </w:rPr>
        <w:t xml:space="preserve"> Kinder</w:t>
      </w:r>
      <w:r w:rsidR="003308ED">
        <w:rPr>
          <w:rFonts w:ascii="Arial" w:hAnsi="Arial" w:cs="Arial"/>
          <w:sz w:val="22"/>
          <w:szCs w:val="22"/>
        </w:rPr>
        <w:t xml:space="preserve"> aus </w:t>
      </w:r>
      <w:r>
        <w:rPr>
          <w:rFonts w:ascii="Arial" w:hAnsi="Arial" w:cs="Arial"/>
          <w:sz w:val="22"/>
          <w:szCs w:val="22"/>
        </w:rPr>
        <w:t>Erlangen</w:t>
      </w:r>
      <w:r w:rsidR="003A213E">
        <w:rPr>
          <w:rFonts w:ascii="Arial" w:hAnsi="Arial" w:cs="Arial"/>
          <w:sz w:val="22"/>
          <w:szCs w:val="22"/>
        </w:rPr>
        <w:t xml:space="preserve"> </w:t>
      </w:r>
      <w:r w:rsidR="003308ED">
        <w:rPr>
          <w:rFonts w:ascii="Arial" w:hAnsi="Arial" w:cs="Arial"/>
          <w:sz w:val="22"/>
          <w:szCs w:val="22"/>
        </w:rPr>
        <w:t>mit hochwertigen Schultaschen-Sets aus</w:t>
      </w:r>
      <w:r w:rsidR="00223B9E">
        <w:rPr>
          <w:rFonts w:ascii="Arial" w:hAnsi="Arial" w:cs="Arial"/>
          <w:sz w:val="22"/>
          <w:szCs w:val="22"/>
        </w:rPr>
        <w:t>. Das Ziel ist</w:t>
      </w:r>
      <w:r w:rsidR="002F2A88">
        <w:rPr>
          <w:rFonts w:ascii="Arial" w:hAnsi="Arial" w:cs="Arial"/>
          <w:sz w:val="22"/>
          <w:szCs w:val="22"/>
        </w:rPr>
        <w:t xml:space="preserve"> es</w:t>
      </w:r>
      <w:r w:rsidR="003308ED">
        <w:rPr>
          <w:rFonts w:ascii="Arial" w:hAnsi="Arial" w:cs="Arial"/>
          <w:sz w:val="22"/>
          <w:szCs w:val="22"/>
        </w:rPr>
        <w:t xml:space="preserve">, </w:t>
      </w:r>
      <w:r w:rsidR="00223B9E">
        <w:rPr>
          <w:rFonts w:ascii="Arial" w:hAnsi="Arial" w:cs="Arial"/>
          <w:sz w:val="22"/>
          <w:szCs w:val="22"/>
        </w:rPr>
        <w:t>a</w:t>
      </w:r>
      <w:r w:rsidR="003308ED">
        <w:rPr>
          <w:rFonts w:ascii="Arial" w:hAnsi="Arial" w:cs="Arial"/>
          <w:sz w:val="22"/>
          <w:szCs w:val="22"/>
        </w:rPr>
        <w:t xml:space="preserve">llen </w:t>
      </w:r>
      <w:proofErr w:type="spellStart"/>
      <w:r w:rsidR="003308ED">
        <w:rPr>
          <w:rFonts w:ascii="Arial" w:hAnsi="Arial" w:cs="Arial"/>
          <w:sz w:val="22"/>
          <w:szCs w:val="22"/>
        </w:rPr>
        <w:t>ABC-Schützen</w:t>
      </w:r>
      <w:proofErr w:type="spellEnd"/>
      <w:r w:rsidR="00223B9E">
        <w:rPr>
          <w:rFonts w:ascii="Arial" w:hAnsi="Arial" w:cs="Arial"/>
          <w:sz w:val="22"/>
          <w:szCs w:val="22"/>
        </w:rPr>
        <w:t xml:space="preserve"> einen </w:t>
      </w:r>
      <w:r w:rsidR="00FA44F8">
        <w:rPr>
          <w:rFonts w:ascii="Arial" w:hAnsi="Arial" w:cs="Arial"/>
          <w:sz w:val="22"/>
          <w:szCs w:val="22"/>
        </w:rPr>
        <w:t>erfolgreichen</w:t>
      </w:r>
      <w:r w:rsidR="00223B9E">
        <w:rPr>
          <w:rFonts w:ascii="Arial" w:hAnsi="Arial" w:cs="Arial"/>
          <w:sz w:val="22"/>
          <w:szCs w:val="22"/>
        </w:rPr>
        <w:t xml:space="preserve"> Schulstart mit den gleichen Chancen zu ermöglichen. </w:t>
      </w:r>
      <w:r w:rsidR="003308ED">
        <w:rPr>
          <w:rFonts w:ascii="Arial" w:hAnsi="Arial" w:cs="Arial"/>
          <w:sz w:val="22"/>
          <w:szCs w:val="22"/>
        </w:rPr>
        <w:t>Die Mittel für die m</w:t>
      </w:r>
      <w:r w:rsidR="0068109F">
        <w:rPr>
          <w:rFonts w:ascii="Arial" w:hAnsi="Arial" w:cs="Arial"/>
          <w:sz w:val="22"/>
          <w:szCs w:val="22"/>
        </w:rPr>
        <w:t xml:space="preserve">ittlerweile </w:t>
      </w:r>
      <w:r w:rsidR="0021471F">
        <w:rPr>
          <w:rFonts w:ascii="Arial" w:hAnsi="Arial" w:cs="Arial"/>
          <w:sz w:val="22"/>
          <w:szCs w:val="22"/>
        </w:rPr>
        <w:t>neunte</w:t>
      </w:r>
      <w:r w:rsidR="002F2A88">
        <w:rPr>
          <w:rFonts w:ascii="Arial" w:hAnsi="Arial" w:cs="Arial"/>
          <w:sz w:val="22"/>
          <w:szCs w:val="22"/>
        </w:rPr>
        <w:t xml:space="preserve"> </w:t>
      </w:r>
      <w:r w:rsidR="0068109F">
        <w:rPr>
          <w:rFonts w:ascii="Arial" w:hAnsi="Arial" w:cs="Arial"/>
          <w:sz w:val="22"/>
          <w:szCs w:val="22"/>
        </w:rPr>
        <w:t>Schultaschena</w:t>
      </w:r>
      <w:r w:rsidR="003308ED">
        <w:rPr>
          <w:rFonts w:ascii="Arial" w:hAnsi="Arial" w:cs="Arial"/>
          <w:sz w:val="22"/>
          <w:szCs w:val="22"/>
        </w:rPr>
        <w:t xml:space="preserve">ktion stammen aus dem Gewinn-Spar-Verein der </w:t>
      </w:r>
      <w:proofErr w:type="spellStart"/>
      <w:r w:rsidR="00AF637A">
        <w:rPr>
          <w:rFonts w:ascii="Arial" w:hAnsi="Arial" w:cs="Arial"/>
          <w:sz w:val="22"/>
          <w:szCs w:val="22"/>
        </w:rPr>
        <w:t>Sparda</w:t>
      </w:r>
      <w:proofErr w:type="spellEnd"/>
      <w:r w:rsidR="00AF637A">
        <w:rPr>
          <w:rFonts w:ascii="Arial" w:hAnsi="Arial" w:cs="Arial"/>
          <w:sz w:val="22"/>
          <w:szCs w:val="22"/>
        </w:rPr>
        <w:t>-</w:t>
      </w:r>
      <w:r w:rsidR="003308ED">
        <w:rPr>
          <w:rFonts w:ascii="Arial" w:hAnsi="Arial" w:cs="Arial"/>
          <w:sz w:val="22"/>
          <w:szCs w:val="22"/>
        </w:rPr>
        <w:t>Bank Nürnberg e. V.</w:t>
      </w:r>
      <w:r w:rsidR="00CB6DBF">
        <w:rPr>
          <w:rFonts w:ascii="Arial" w:hAnsi="Arial" w:cs="Arial"/>
          <w:sz w:val="22"/>
          <w:szCs w:val="22"/>
        </w:rPr>
        <w:t xml:space="preserve"> </w:t>
      </w:r>
      <w:r w:rsidR="00223B9E">
        <w:rPr>
          <w:rFonts w:ascii="Arial" w:hAnsi="Arial" w:cs="Arial"/>
          <w:sz w:val="22"/>
          <w:szCs w:val="22"/>
        </w:rPr>
        <w:t>„</w:t>
      </w:r>
      <w:r w:rsidR="00882201">
        <w:rPr>
          <w:rFonts w:ascii="Arial" w:hAnsi="Arial" w:cs="Arial"/>
          <w:sz w:val="22"/>
          <w:szCs w:val="22"/>
        </w:rPr>
        <w:t xml:space="preserve">Familien mit niedrigem Einkommen leiden am stärksten unter der Inflation. </w:t>
      </w:r>
      <w:r w:rsidR="002E26A5">
        <w:rPr>
          <w:rFonts w:ascii="Arial" w:hAnsi="Arial" w:cs="Arial"/>
          <w:sz w:val="22"/>
          <w:szCs w:val="22"/>
        </w:rPr>
        <w:t xml:space="preserve">Damit </w:t>
      </w:r>
      <w:r w:rsidR="000D7070">
        <w:rPr>
          <w:rFonts w:ascii="Arial" w:hAnsi="Arial" w:cs="Arial"/>
          <w:sz w:val="22"/>
          <w:szCs w:val="22"/>
        </w:rPr>
        <w:t>die</w:t>
      </w:r>
      <w:r w:rsidR="002E26A5">
        <w:rPr>
          <w:rFonts w:ascii="Arial" w:hAnsi="Arial" w:cs="Arial"/>
          <w:sz w:val="22"/>
          <w:szCs w:val="22"/>
        </w:rPr>
        <w:t xml:space="preserve"> Kinder </w:t>
      </w:r>
      <w:r w:rsidR="000D7070">
        <w:rPr>
          <w:rFonts w:ascii="Arial" w:hAnsi="Arial" w:cs="Arial"/>
          <w:sz w:val="22"/>
          <w:szCs w:val="22"/>
        </w:rPr>
        <w:t xml:space="preserve">dieser Familien </w:t>
      </w:r>
      <w:r w:rsidR="002E26A5">
        <w:rPr>
          <w:rFonts w:ascii="Arial" w:hAnsi="Arial" w:cs="Arial"/>
          <w:sz w:val="22"/>
          <w:szCs w:val="22"/>
        </w:rPr>
        <w:t xml:space="preserve">nicht </w:t>
      </w:r>
      <w:r w:rsidR="00FA44F8">
        <w:rPr>
          <w:rFonts w:ascii="Arial" w:hAnsi="Arial" w:cs="Arial"/>
          <w:sz w:val="22"/>
          <w:szCs w:val="22"/>
        </w:rPr>
        <w:t>benachteiligt</w:t>
      </w:r>
      <w:r w:rsidR="002E26A5">
        <w:rPr>
          <w:rFonts w:ascii="Arial" w:hAnsi="Arial" w:cs="Arial"/>
          <w:sz w:val="22"/>
          <w:szCs w:val="22"/>
        </w:rPr>
        <w:t xml:space="preserve"> ins Schulleben starten, möchten wir</w:t>
      </w:r>
      <w:r w:rsidR="00D24ECA">
        <w:rPr>
          <w:rFonts w:ascii="Arial" w:hAnsi="Arial" w:cs="Arial"/>
          <w:sz w:val="22"/>
          <w:szCs w:val="22"/>
        </w:rPr>
        <w:t xml:space="preserve"> </w:t>
      </w:r>
      <w:r w:rsidR="002F2A88">
        <w:rPr>
          <w:rFonts w:ascii="Arial" w:hAnsi="Arial" w:cs="Arial"/>
          <w:sz w:val="22"/>
          <w:szCs w:val="22"/>
        </w:rPr>
        <w:t>sie</w:t>
      </w:r>
      <w:r w:rsidR="00D24ECA">
        <w:rPr>
          <w:rFonts w:ascii="Arial" w:hAnsi="Arial" w:cs="Arial"/>
          <w:sz w:val="22"/>
          <w:szCs w:val="22"/>
        </w:rPr>
        <w:t xml:space="preserve"> mit einer angemessenen Ausstattung unterstützen und damit</w:t>
      </w:r>
      <w:r w:rsidR="002E26A5">
        <w:rPr>
          <w:rFonts w:ascii="Arial" w:hAnsi="Arial" w:cs="Arial"/>
          <w:sz w:val="22"/>
          <w:szCs w:val="22"/>
        </w:rPr>
        <w:t xml:space="preserve"> de</w:t>
      </w:r>
      <w:r w:rsidR="00FA44F8">
        <w:rPr>
          <w:rFonts w:ascii="Arial" w:hAnsi="Arial" w:cs="Arial"/>
          <w:sz w:val="22"/>
          <w:szCs w:val="22"/>
        </w:rPr>
        <w:t xml:space="preserve">r aktuellen </w:t>
      </w:r>
      <w:r w:rsidR="00706493">
        <w:rPr>
          <w:rFonts w:ascii="Arial" w:hAnsi="Arial" w:cs="Arial"/>
          <w:sz w:val="22"/>
          <w:szCs w:val="22"/>
        </w:rPr>
        <w:t>Kostenexplosion</w:t>
      </w:r>
      <w:r w:rsidR="00FA44F8">
        <w:rPr>
          <w:rFonts w:ascii="Arial" w:hAnsi="Arial" w:cs="Arial"/>
          <w:sz w:val="22"/>
          <w:szCs w:val="22"/>
        </w:rPr>
        <w:t xml:space="preserve"> zumindest etwas</w:t>
      </w:r>
      <w:r w:rsidR="002E26A5">
        <w:rPr>
          <w:rFonts w:ascii="Arial" w:hAnsi="Arial" w:cs="Arial"/>
          <w:sz w:val="22"/>
          <w:szCs w:val="22"/>
        </w:rPr>
        <w:t xml:space="preserve"> entgegenwirken“, </w:t>
      </w:r>
      <w:r w:rsidR="00880FF6">
        <w:rPr>
          <w:rFonts w:ascii="Arial" w:hAnsi="Arial" w:cs="Arial"/>
          <w:sz w:val="22"/>
          <w:szCs w:val="22"/>
        </w:rPr>
        <w:t xml:space="preserve">erklärt </w:t>
      </w:r>
      <w:r w:rsidR="000E2C0C">
        <w:rPr>
          <w:rStyle w:val="d2edcug0"/>
          <w:rFonts w:ascii="Arial" w:hAnsi="Arial" w:cs="Arial"/>
          <w:sz w:val="22"/>
          <w:szCs w:val="22"/>
        </w:rPr>
        <w:t>Jasmin Wiesinger</w:t>
      </w:r>
      <w:r w:rsidR="000E2C0C">
        <w:rPr>
          <w:rFonts w:ascii="Arial" w:hAnsi="Arial" w:cs="Arial"/>
          <w:sz w:val="22"/>
          <w:szCs w:val="22"/>
        </w:rPr>
        <w:t>, Referentin Unternehmenskommunikation</w:t>
      </w:r>
      <w:r w:rsidRPr="00483C92">
        <w:rPr>
          <w:rFonts w:ascii="Arial" w:hAnsi="Arial" w:cs="Arial"/>
          <w:sz w:val="22"/>
          <w:szCs w:val="22"/>
        </w:rPr>
        <w:t xml:space="preserve"> der </w:t>
      </w:r>
      <w:proofErr w:type="spellStart"/>
      <w:r w:rsidRPr="00483C92">
        <w:rPr>
          <w:rFonts w:ascii="Arial" w:hAnsi="Arial" w:cs="Arial"/>
          <w:sz w:val="22"/>
          <w:szCs w:val="22"/>
        </w:rPr>
        <w:t>Sparda</w:t>
      </w:r>
      <w:proofErr w:type="spellEnd"/>
      <w:r w:rsidRPr="00483C92">
        <w:rPr>
          <w:rFonts w:ascii="Arial" w:hAnsi="Arial" w:cs="Arial"/>
          <w:sz w:val="22"/>
          <w:szCs w:val="22"/>
        </w:rPr>
        <w:t>-Bank Nürnberg</w:t>
      </w:r>
      <w:r w:rsidR="00036AC5" w:rsidRPr="00483C92">
        <w:rPr>
          <w:rFonts w:ascii="Arial" w:hAnsi="Arial" w:cs="Arial"/>
          <w:sz w:val="22"/>
          <w:szCs w:val="22"/>
        </w:rPr>
        <w:t>,</w:t>
      </w:r>
      <w:r w:rsidR="00D27FE0" w:rsidRPr="00483C92">
        <w:rPr>
          <w:rFonts w:ascii="Arial" w:hAnsi="Arial" w:cs="Arial"/>
          <w:sz w:val="22"/>
          <w:szCs w:val="22"/>
        </w:rPr>
        <w:t xml:space="preserve"> </w:t>
      </w:r>
      <w:r w:rsidR="00880FF6" w:rsidRPr="00483C92">
        <w:rPr>
          <w:rFonts w:ascii="Arial" w:hAnsi="Arial" w:cs="Arial"/>
          <w:sz w:val="22"/>
          <w:szCs w:val="22"/>
        </w:rPr>
        <w:t>die Hintergründe der Aktion.</w:t>
      </w:r>
    </w:p>
    <w:p w14:paraId="782C08DD" w14:textId="77777777" w:rsidR="00880FF6" w:rsidRDefault="00880FF6" w:rsidP="00C27275">
      <w:pPr>
        <w:tabs>
          <w:tab w:val="left" w:pos="8280"/>
          <w:tab w:val="left" w:pos="9180"/>
        </w:tabs>
        <w:spacing w:line="360" w:lineRule="auto"/>
        <w:ind w:right="381"/>
        <w:rPr>
          <w:rFonts w:ascii="Arial" w:hAnsi="Arial" w:cs="Arial"/>
          <w:i/>
          <w:sz w:val="22"/>
          <w:szCs w:val="22"/>
        </w:rPr>
      </w:pPr>
    </w:p>
    <w:p w14:paraId="547B95DB" w14:textId="56E12623" w:rsidR="00C27275" w:rsidRPr="00483C92" w:rsidRDefault="00001C88" w:rsidP="00C27275">
      <w:pPr>
        <w:tabs>
          <w:tab w:val="left" w:pos="8280"/>
          <w:tab w:val="left" w:pos="9180"/>
        </w:tabs>
        <w:spacing w:line="360" w:lineRule="auto"/>
        <w:ind w:right="381"/>
        <w:rPr>
          <w:rFonts w:ascii="Arial" w:hAnsi="Arial" w:cs="Arial"/>
          <w:sz w:val="22"/>
          <w:szCs w:val="22"/>
        </w:rPr>
      </w:pPr>
      <w:r>
        <w:rPr>
          <w:rFonts w:ascii="Arial" w:hAnsi="Arial" w:cs="Arial"/>
          <w:i/>
          <w:sz w:val="22"/>
          <w:szCs w:val="22"/>
        </w:rPr>
        <w:t>Aktion mit starken Partnern</w:t>
      </w:r>
    </w:p>
    <w:p w14:paraId="28F4C98E" w14:textId="05CB6376" w:rsidR="0073689F" w:rsidRDefault="00D27FE0" w:rsidP="00D850C9">
      <w:pPr>
        <w:tabs>
          <w:tab w:val="left" w:pos="8280"/>
          <w:tab w:val="left" w:pos="9180"/>
        </w:tabs>
        <w:spacing w:line="360" w:lineRule="auto"/>
        <w:ind w:right="381"/>
        <w:rPr>
          <w:rFonts w:ascii="Arial" w:hAnsi="Arial" w:cs="Arial"/>
          <w:sz w:val="22"/>
          <w:szCs w:val="22"/>
        </w:rPr>
      </w:pPr>
      <w:r>
        <w:rPr>
          <w:rFonts w:ascii="Arial" w:hAnsi="Arial" w:cs="Arial"/>
          <w:sz w:val="22"/>
          <w:szCs w:val="22"/>
        </w:rPr>
        <w:t>Die Stadt</w:t>
      </w:r>
      <w:r w:rsidR="0021471F">
        <w:rPr>
          <w:rFonts w:ascii="Arial" w:hAnsi="Arial" w:cs="Arial"/>
          <w:sz w:val="22"/>
          <w:szCs w:val="22"/>
        </w:rPr>
        <w:t xml:space="preserve"> </w:t>
      </w:r>
      <w:r w:rsidR="00663157">
        <w:rPr>
          <w:rFonts w:ascii="Arial" w:hAnsi="Arial" w:cs="Arial"/>
          <w:sz w:val="22"/>
          <w:szCs w:val="22"/>
        </w:rPr>
        <w:t>Er</w:t>
      </w:r>
      <w:r w:rsidR="00AA1D46">
        <w:rPr>
          <w:rFonts w:ascii="Arial" w:hAnsi="Arial" w:cs="Arial"/>
          <w:sz w:val="22"/>
          <w:szCs w:val="22"/>
        </w:rPr>
        <w:t>langen</w:t>
      </w:r>
      <w:r w:rsidR="00003381">
        <w:rPr>
          <w:rFonts w:ascii="Arial" w:hAnsi="Arial" w:cs="Arial"/>
          <w:sz w:val="22"/>
          <w:szCs w:val="22"/>
        </w:rPr>
        <w:t xml:space="preserve"> </w:t>
      </w:r>
      <w:r>
        <w:rPr>
          <w:rFonts w:ascii="Arial" w:hAnsi="Arial" w:cs="Arial"/>
          <w:sz w:val="22"/>
          <w:szCs w:val="22"/>
        </w:rPr>
        <w:t>ist</w:t>
      </w:r>
      <w:r w:rsidR="00880FF6">
        <w:rPr>
          <w:rFonts w:ascii="Arial" w:hAnsi="Arial" w:cs="Arial"/>
          <w:sz w:val="22"/>
          <w:szCs w:val="22"/>
        </w:rPr>
        <w:t xml:space="preserve"> </w:t>
      </w:r>
      <w:r w:rsidR="00FA44F8">
        <w:rPr>
          <w:rFonts w:ascii="Arial" w:hAnsi="Arial" w:cs="Arial"/>
          <w:sz w:val="22"/>
          <w:szCs w:val="22"/>
        </w:rPr>
        <w:t>überaus</w:t>
      </w:r>
      <w:r w:rsidR="00880FF6">
        <w:rPr>
          <w:rFonts w:ascii="Arial" w:hAnsi="Arial" w:cs="Arial"/>
          <w:sz w:val="22"/>
          <w:szCs w:val="22"/>
        </w:rPr>
        <w:t xml:space="preserve"> </w:t>
      </w:r>
      <w:r w:rsidR="007835A4">
        <w:rPr>
          <w:rFonts w:ascii="Arial" w:hAnsi="Arial" w:cs="Arial"/>
          <w:sz w:val="22"/>
          <w:szCs w:val="22"/>
        </w:rPr>
        <w:t>dankbar für</w:t>
      </w:r>
      <w:r w:rsidR="00880FF6">
        <w:rPr>
          <w:rFonts w:ascii="Arial" w:hAnsi="Arial" w:cs="Arial"/>
          <w:sz w:val="22"/>
          <w:szCs w:val="22"/>
        </w:rPr>
        <w:t xml:space="preserve"> das </w:t>
      </w:r>
      <w:r w:rsidR="00FA44F8">
        <w:rPr>
          <w:rFonts w:ascii="Arial" w:hAnsi="Arial" w:cs="Arial"/>
          <w:sz w:val="22"/>
          <w:szCs w:val="22"/>
        </w:rPr>
        <w:t xml:space="preserve">soziale </w:t>
      </w:r>
      <w:r w:rsidR="00880FF6">
        <w:rPr>
          <w:rFonts w:ascii="Arial" w:hAnsi="Arial" w:cs="Arial"/>
          <w:sz w:val="22"/>
          <w:szCs w:val="22"/>
        </w:rPr>
        <w:t xml:space="preserve">Engagement der </w:t>
      </w:r>
      <w:proofErr w:type="spellStart"/>
      <w:r w:rsidR="00880FF6">
        <w:rPr>
          <w:rFonts w:ascii="Arial" w:hAnsi="Arial" w:cs="Arial"/>
          <w:sz w:val="22"/>
          <w:szCs w:val="22"/>
        </w:rPr>
        <w:t>Sparda</w:t>
      </w:r>
      <w:proofErr w:type="spellEnd"/>
      <w:r w:rsidR="00880FF6">
        <w:rPr>
          <w:rFonts w:ascii="Arial" w:hAnsi="Arial" w:cs="Arial"/>
          <w:sz w:val="22"/>
          <w:szCs w:val="22"/>
        </w:rPr>
        <w:t>-Bank. „</w:t>
      </w:r>
      <w:r w:rsidR="00F10F67">
        <w:rPr>
          <w:rFonts w:ascii="Arial" w:hAnsi="Arial" w:cs="Arial"/>
          <w:sz w:val="22"/>
          <w:szCs w:val="22"/>
        </w:rPr>
        <w:t xml:space="preserve">Schon unter normalen Bedingungen ist der Schulstart keine günstige Angelegenheit. Mit den aktuell sprunghaft steigenden Preisen werden </w:t>
      </w:r>
      <w:r w:rsidR="003704C2">
        <w:rPr>
          <w:rFonts w:ascii="Arial" w:hAnsi="Arial" w:cs="Arial"/>
          <w:sz w:val="22"/>
          <w:szCs w:val="22"/>
        </w:rPr>
        <w:t xml:space="preserve">aber </w:t>
      </w:r>
      <w:r w:rsidR="00F10F67">
        <w:rPr>
          <w:rFonts w:ascii="Arial" w:hAnsi="Arial" w:cs="Arial"/>
          <w:sz w:val="22"/>
          <w:szCs w:val="22"/>
        </w:rPr>
        <w:t xml:space="preserve">selbst </w:t>
      </w:r>
      <w:r w:rsidR="002F2A88">
        <w:rPr>
          <w:rFonts w:ascii="Arial" w:hAnsi="Arial" w:cs="Arial"/>
          <w:sz w:val="22"/>
          <w:szCs w:val="22"/>
        </w:rPr>
        <w:t xml:space="preserve">Dinge </w:t>
      </w:r>
      <w:r w:rsidR="003704C2">
        <w:rPr>
          <w:rFonts w:ascii="Arial" w:hAnsi="Arial" w:cs="Arial"/>
          <w:sz w:val="22"/>
          <w:szCs w:val="22"/>
        </w:rPr>
        <w:t>des</w:t>
      </w:r>
      <w:r w:rsidR="002F2A88">
        <w:rPr>
          <w:rFonts w:ascii="Arial" w:hAnsi="Arial" w:cs="Arial"/>
          <w:sz w:val="22"/>
          <w:szCs w:val="22"/>
        </w:rPr>
        <w:t xml:space="preserve"> </w:t>
      </w:r>
      <w:r w:rsidR="002F2A88">
        <w:rPr>
          <w:rFonts w:ascii="Arial" w:hAnsi="Arial" w:cs="Arial"/>
          <w:sz w:val="22"/>
          <w:szCs w:val="22"/>
        </w:rPr>
        <w:lastRenderedPageBreak/>
        <w:t>täglichen Bedarf</w:t>
      </w:r>
      <w:r w:rsidR="003704C2">
        <w:rPr>
          <w:rFonts w:ascii="Arial" w:hAnsi="Arial" w:cs="Arial"/>
          <w:sz w:val="22"/>
          <w:szCs w:val="22"/>
        </w:rPr>
        <w:t>s</w:t>
      </w:r>
      <w:r w:rsidR="00F10F67">
        <w:rPr>
          <w:rFonts w:ascii="Arial" w:hAnsi="Arial" w:cs="Arial"/>
          <w:sz w:val="22"/>
          <w:szCs w:val="22"/>
        </w:rPr>
        <w:t xml:space="preserve"> zum teuren Gut für viele Eltern</w:t>
      </w:r>
      <w:r w:rsidR="00DC3425">
        <w:rPr>
          <w:rFonts w:ascii="Arial" w:hAnsi="Arial" w:cs="Arial"/>
          <w:sz w:val="22"/>
          <w:szCs w:val="22"/>
        </w:rPr>
        <w:t xml:space="preserve">“, </w:t>
      </w:r>
      <w:r w:rsidR="002548F1">
        <w:rPr>
          <w:rFonts w:ascii="Arial" w:hAnsi="Arial" w:cs="Arial"/>
          <w:sz w:val="22"/>
          <w:szCs w:val="22"/>
        </w:rPr>
        <w:t>weiß</w:t>
      </w:r>
      <w:r w:rsidR="00DC3425">
        <w:rPr>
          <w:rFonts w:ascii="Arial" w:hAnsi="Arial" w:cs="Arial"/>
          <w:sz w:val="22"/>
          <w:szCs w:val="22"/>
        </w:rPr>
        <w:t xml:space="preserve"> </w:t>
      </w:r>
      <w:r w:rsidR="00AA1D46">
        <w:rPr>
          <w:rStyle w:val="d2edcug0"/>
          <w:rFonts w:ascii="Arial" w:hAnsi="Arial" w:cs="Arial"/>
          <w:sz w:val="22"/>
          <w:szCs w:val="20"/>
        </w:rPr>
        <w:t>Oberbürgermeister Dr. Florian Janik.</w:t>
      </w:r>
      <w:r w:rsidR="00036AC5">
        <w:rPr>
          <w:rFonts w:ascii="Arial" w:hAnsi="Arial" w:cs="Arial"/>
          <w:sz w:val="22"/>
          <w:szCs w:val="22"/>
        </w:rPr>
        <w:t xml:space="preserve"> </w:t>
      </w:r>
      <w:r w:rsidR="00AA1D46">
        <w:rPr>
          <w:rFonts w:ascii="Arial" w:hAnsi="Arial" w:cs="Arial"/>
          <w:sz w:val="22"/>
          <w:szCs w:val="22"/>
        </w:rPr>
        <w:t xml:space="preserve">Der </w:t>
      </w:r>
      <w:r w:rsidR="00AA1D46">
        <w:rPr>
          <w:rFonts w:ascii="Arial" w:hAnsi="Arial" w:cs="Arial"/>
          <w:sz w:val="22"/>
          <w:szCs w:val="20"/>
        </w:rPr>
        <w:t>D</w:t>
      </w:r>
      <w:r w:rsidR="00870B1F">
        <w:rPr>
          <w:rFonts w:ascii="Arial" w:hAnsi="Arial" w:cs="Arial"/>
          <w:sz w:val="22"/>
          <w:szCs w:val="20"/>
        </w:rPr>
        <w:t>eutsche Kinderschutzbund Kreisverband</w:t>
      </w:r>
      <w:r w:rsidR="00AA1D46">
        <w:rPr>
          <w:rFonts w:ascii="Arial" w:hAnsi="Arial" w:cs="Arial"/>
          <w:sz w:val="22"/>
          <w:szCs w:val="20"/>
        </w:rPr>
        <w:t xml:space="preserve"> Erlangen </w:t>
      </w:r>
      <w:r w:rsidR="0021471F">
        <w:rPr>
          <w:rFonts w:ascii="Arial" w:hAnsi="Arial" w:cs="Arial"/>
          <w:sz w:val="22"/>
          <w:szCs w:val="22"/>
        </w:rPr>
        <w:t>übernimmt die</w:t>
      </w:r>
      <w:r w:rsidR="00003381">
        <w:rPr>
          <w:rFonts w:ascii="Arial" w:hAnsi="Arial" w:cs="Arial"/>
          <w:sz w:val="22"/>
          <w:szCs w:val="22"/>
        </w:rPr>
        <w:t xml:space="preserve"> Verteilung der Schulranzen an die Kinder. </w:t>
      </w:r>
      <w:r w:rsidR="00001C88">
        <w:rPr>
          <w:rFonts w:ascii="Arial" w:hAnsi="Arial" w:cs="Arial"/>
          <w:sz w:val="22"/>
          <w:szCs w:val="22"/>
        </w:rPr>
        <w:t xml:space="preserve">„Als Projektpartner ist uns sehr daran gelegen, dass die Kinder mit gleichen Chancen in diesen neuen Lebensabschnitt starten“, </w:t>
      </w:r>
      <w:r w:rsidR="00AA1D46">
        <w:rPr>
          <w:rFonts w:ascii="Arial" w:hAnsi="Arial" w:cs="Arial"/>
          <w:sz w:val="22"/>
          <w:szCs w:val="22"/>
        </w:rPr>
        <w:t>so Kathrin Lipp</w:t>
      </w:r>
      <w:r w:rsidR="00882D11">
        <w:rPr>
          <w:rFonts w:ascii="Arial" w:hAnsi="Arial" w:cs="Arial"/>
          <w:sz w:val="22"/>
          <w:szCs w:val="22"/>
        </w:rPr>
        <w:t>, Geschäftsstellenleitung des Deutschen Kinderschutzbundes Kreisverband Erlangen e. V</w:t>
      </w:r>
      <w:r w:rsidR="003A213E">
        <w:rPr>
          <w:rFonts w:ascii="Arial" w:hAnsi="Arial" w:cs="Arial"/>
          <w:sz w:val="22"/>
          <w:szCs w:val="22"/>
        </w:rPr>
        <w:t xml:space="preserve">. </w:t>
      </w:r>
      <w:r w:rsidR="00AA1D46">
        <w:rPr>
          <w:rFonts w:ascii="Arial" w:hAnsi="Arial" w:cs="Arial"/>
          <w:sz w:val="22"/>
          <w:szCs w:val="22"/>
        </w:rPr>
        <w:t>Der</w:t>
      </w:r>
      <w:r w:rsidR="00FC65C2">
        <w:rPr>
          <w:rFonts w:ascii="Arial" w:hAnsi="Arial" w:cs="Arial"/>
          <w:sz w:val="22"/>
          <w:szCs w:val="22"/>
        </w:rPr>
        <w:t xml:space="preserve"> </w:t>
      </w:r>
      <w:r w:rsidR="00AB5537">
        <w:rPr>
          <w:rFonts w:ascii="Arial" w:hAnsi="Arial" w:cs="Arial"/>
          <w:color w:val="000000" w:themeColor="text1"/>
          <w:sz w:val="22"/>
          <w:szCs w:val="20"/>
        </w:rPr>
        <w:t>Deutsche</w:t>
      </w:r>
      <w:r w:rsidR="00AA1D46">
        <w:rPr>
          <w:rFonts w:ascii="Arial" w:hAnsi="Arial" w:cs="Arial"/>
          <w:color w:val="000000" w:themeColor="text1"/>
          <w:sz w:val="22"/>
          <w:szCs w:val="20"/>
        </w:rPr>
        <w:t xml:space="preserve"> Kinderschutzbund </w:t>
      </w:r>
      <w:r w:rsidR="00DD49CD">
        <w:rPr>
          <w:rFonts w:ascii="Arial" w:hAnsi="Arial" w:cs="Arial"/>
          <w:color w:val="000000" w:themeColor="text1"/>
          <w:sz w:val="22"/>
          <w:szCs w:val="20"/>
        </w:rPr>
        <w:t xml:space="preserve">Kreisverband </w:t>
      </w:r>
      <w:r w:rsidR="00AA1D46">
        <w:rPr>
          <w:rFonts w:ascii="Arial" w:hAnsi="Arial" w:cs="Arial"/>
          <w:color w:val="000000" w:themeColor="text1"/>
          <w:sz w:val="22"/>
          <w:szCs w:val="20"/>
        </w:rPr>
        <w:t xml:space="preserve">Erlangen </w:t>
      </w:r>
      <w:r w:rsidR="00AA1D46">
        <w:rPr>
          <w:rFonts w:ascii="Arial" w:hAnsi="Arial" w:cs="Arial"/>
          <w:sz w:val="22"/>
          <w:szCs w:val="22"/>
        </w:rPr>
        <w:t>kooperiert</w:t>
      </w:r>
      <w:r w:rsidR="001F3A51">
        <w:rPr>
          <w:rFonts w:ascii="Arial" w:hAnsi="Arial" w:cs="Arial"/>
          <w:sz w:val="22"/>
          <w:szCs w:val="22"/>
        </w:rPr>
        <w:t xml:space="preserve"> </w:t>
      </w:r>
      <w:r w:rsidR="007835A4">
        <w:rPr>
          <w:rFonts w:ascii="Arial" w:hAnsi="Arial" w:cs="Arial"/>
          <w:sz w:val="22"/>
          <w:szCs w:val="22"/>
        </w:rPr>
        <w:t xml:space="preserve">seit </w:t>
      </w:r>
      <w:r w:rsidR="0021471F">
        <w:rPr>
          <w:rFonts w:ascii="Arial" w:hAnsi="Arial" w:cs="Arial"/>
          <w:sz w:val="22"/>
          <w:szCs w:val="22"/>
        </w:rPr>
        <w:t>neun</w:t>
      </w:r>
      <w:r w:rsidR="00FF584D">
        <w:rPr>
          <w:rFonts w:ascii="Arial" w:hAnsi="Arial" w:cs="Arial"/>
          <w:sz w:val="22"/>
          <w:szCs w:val="22"/>
        </w:rPr>
        <w:t xml:space="preserve"> </w:t>
      </w:r>
      <w:r w:rsidR="003962C3">
        <w:rPr>
          <w:rFonts w:ascii="Arial" w:hAnsi="Arial" w:cs="Arial"/>
          <w:sz w:val="22"/>
          <w:szCs w:val="22"/>
        </w:rPr>
        <w:t>J</w:t>
      </w:r>
      <w:r w:rsidR="0068109F">
        <w:rPr>
          <w:rFonts w:ascii="Arial" w:hAnsi="Arial" w:cs="Arial"/>
          <w:sz w:val="22"/>
          <w:szCs w:val="22"/>
        </w:rPr>
        <w:t xml:space="preserve">ahren </w:t>
      </w:r>
      <w:r w:rsidR="00220293">
        <w:rPr>
          <w:rFonts w:ascii="Arial" w:hAnsi="Arial" w:cs="Arial"/>
          <w:sz w:val="22"/>
          <w:szCs w:val="22"/>
        </w:rPr>
        <w:t xml:space="preserve">mit der </w:t>
      </w:r>
      <w:proofErr w:type="spellStart"/>
      <w:r w:rsidR="00220293">
        <w:rPr>
          <w:rFonts w:ascii="Arial" w:hAnsi="Arial" w:cs="Arial"/>
          <w:sz w:val="22"/>
          <w:szCs w:val="22"/>
        </w:rPr>
        <w:t>Sparda</w:t>
      </w:r>
      <w:proofErr w:type="spellEnd"/>
      <w:r w:rsidR="00220293">
        <w:rPr>
          <w:rFonts w:ascii="Arial" w:hAnsi="Arial" w:cs="Arial"/>
          <w:sz w:val="22"/>
          <w:szCs w:val="22"/>
        </w:rPr>
        <w:t xml:space="preserve">-Bank Nürnberg </w:t>
      </w:r>
      <w:r w:rsidR="002F2A88">
        <w:rPr>
          <w:rFonts w:ascii="Arial" w:hAnsi="Arial" w:cs="Arial"/>
          <w:sz w:val="22"/>
          <w:szCs w:val="22"/>
        </w:rPr>
        <w:t>bei der</w:t>
      </w:r>
      <w:r w:rsidR="00220293">
        <w:rPr>
          <w:rFonts w:ascii="Arial" w:hAnsi="Arial" w:cs="Arial"/>
          <w:sz w:val="22"/>
          <w:szCs w:val="22"/>
        </w:rPr>
        <w:t xml:space="preserve"> </w:t>
      </w:r>
      <w:r w:rsidR="0068109F">
        <w:rPr>
          <w:rFonts w:ascii="Arial" w:hAnsi="Arial" w:cs="Arial"/>
          <w:sz w:val="22"/>
          <w:szCs w:val="22"/>
        </w:rPr>
        <w:t>Schultaschena</w:t>
      </w:r>
      <w:r w:rsidR="003962C3">
        <w:rPr>
          <w:rFonts w:ascii="Arial" w:hAnsi="Arial" w:cs="Arial"/>
          <w:sz w:val="22"/>
          <w:szCs w:val="22"/>
        </w:rPr>
        <w:t>ktion und weiß, wie wertvoll diese Unterstützung ist. „</w:t>
      </w:r>
      <w:r w:rsidR="00220293">
        <w:rPr>
          <w:rFonts w:ascii="Arial" w:hAnsi="Arial" w:cs="Arial"/>
          <w:sz w:val="22"/>
          <w:szCs w:val="22"/>
        </w:rPr>
        <w:t xml:space="preserve">Gerade im Jahr 2022 ist die Schultaschenaktion wichtiger denn je. </w:t>
      </w:r>
      <w:r w:rsidR="0073689F">
        <w:rPr>
          <w:rFonts w:ascii="Arial" w:hAnsi="Arial" w:cs="Arial"/>
          <w:sz w:val="22"/>
          <w:szCs w:val="22"/>
        </w:rPr>
        <w:t>Dank</w:t>
      </w:r>
      <w:r w:rsidR="000D7070">
        <w:rPr>
          <w:rFonts w:ascii="Arial" w:hAnsi="Arial" w:cs="Arial"/>
          <w:sz w:val="22"/>
          <w:szCs w:val="22"/>
        </w:rPr>
        <w:t xml:space="preserve"> </w:t>
      </w:r>
      <w:r w:rsidR="00D36B96">
        <w:rPr>
          <w:rFonts w:ascii="Arial" w:hAnsi="Arial" w:cs="Arial"/>
          <w:sz w:val="22"/>
          <w:szCs w:val="22"/>
        </w:rPr>
        <w:t xml:space="preserve">der </w:t>
      </w:r>
      <w:r w:rsidR="0073689F">
        <w:rPr>
          <w:rFonts w:ascii="Arial" w:hAnsi="Arial" w:cs="Arial"/>
          <w:sz w:val="22"/>
          <w:szCs w:val="22"/>
        </w:rPr>
        <w:t xml:space="preserve">Aktion der </w:t>
      </w:r>
      <w:proofErr w:type="spellStart"/>
      <w:r w:rsidR="000D7070">
        <w:rPr>
          <w:rFonts w:ascii="Arial" w:hAnsi="Arial" w:cs="Arial"/>
          <w:sz w:val="22"/>
          <w:szCs w:val="22"/>
        </w:rPr>
        <w:t>Sparda</w:t>
      </w:r>
      <w:proofErr w:type="spellEnd"/>
      <w:r w:rsidR="000D7070">
        <w:rPr>
          <w:rFonts w:ascii="Arial" w:hAnsi="Arial" w:cs="Arial"/>
          <w:sz w:val="22"/>
          <w:szCs w:val="22"/>
        </w:rPr>
        <w:t>-Bank</w:t>
      </w:r>
      <w:r w:rsidR="0073689F">
        <w:rPr>
          <w:rFonts w:ascii="Arial" w:hAnsi="Arial" w:cs="Arial"/>
          <w:sz w:val="22"/>
          <w:szCs w:val="22"/>
        </w:rPr>
        <w:t xml:space="preserve">, die </w:t>
      </w:r>
      <w:r w:rsidR="003704C2">
        <w:rPr>
          <w:rFonts w:ascii="Arial" w:hAnsi="Arial" w:cs="Arial"/>
          <w:sz w:val="22"/>
          <w:szCs w:val="22"/>
        </w:rPr>
        <w:t>immer wieder</w:t>
      </w:r>
      <w:r w:rsidR="0073689F">
        <w:rPr>
          <w:rFonts w:ascii="Arial" w:hAnsi="Arial" w:cs="Arial"/>
          <w:sz w:val="22"/>
          <w:szCs w:val="22"/>
        </w:rPr>
        <w:t xml:space="preserve"> für große Freude und Dankbarkeit bei Kindern und Eltern sorgt,</w:t>
      </w:r>
      <w:r w:rsidR="000D7070">
        <w:rPr>
          <w:rFonts w:ascii="Arial" w:hAnsi="Arial" w:cs="Arial"/>
          <w:sz w:val="22"/>
          <w:szCs w:val="22"/>
        </w:rPr>
        <w:t xml:space="preserve"> können wir </w:t>
      </w:r>
      <w:r w:rsidR="00D36B96">
        <w:rPr>
          <w:rFonts w:ascii="Arial" w:hAnsi="Arial" w:cs="Arial"/>
          <w:sz w:val="22"/>
          <w:szCs w:val="22"/>
        </w:rPr>
        <w:t>einkommensschwachen</w:t>
      </w:r>
      <w:r w:rsidR="000D7070">
        <w:rPr>
          <w:rFonts w:ascii="Arial" w:hAnsi="Arial" w:cs="Arial"/>
          <w:sz w:val="22"/>
          <w:szCs w:val="22"/>
        </w:rPr>
        <w:t xml:space="preserve"> Familien zumindest </w:t>
      </w:r>
      <w:r w:rsidR="0073689F">
        <w:rPr>
          <w:rFonts w:ascii="Arial" w:hAnsi="Arial" w:cs="Arial"/>
          <w:sz w:val="22"/>
          <w:szCs w:val="22"/>
        </w:rPr>
        <w:t xml:space="preserve">diese </w:t>
      </w:r>
      <w:r w:rsidR="000D7070">
        <w:rPr>
          <w:rFonts w:ascii="Arial" w:hAnsi="Arial" w:cs="Arial"/>
          <w:sz w:val="22"/>
          <w:szCs w:val="22"/>
        </w:rPr>
        <w:t xml:space="preserve">eine Zusatzbelastung abnehmen“, </w:t>
      </w:r>
      <w:r w:rsidR="0021471F">
        <w:rPr>
          <w:rFonts w:ascii="Arial" w:hAnsi="Arial" w:cs="Arial"/>
          <w:sz w:val="22"/>
          <w:szCs w:val="22"/>
        </w:rPr>
        <w:t xml:space="preserve">sagt </w:t>
      </w:r>
      <w:r w:rsidR="006777A8">
        <w:rPr>
          <w:rFonts w:ascii="Arial" w:hAnsi="Arial" w:cs="Arial"/>
          <w:sz w:val="22"/>
          <w:szCs w:val="22"/>
        </w:rPr>
        <w:t>Ute</w:t>
      </w:r>
      <w:r w:rsidR="00EA68BE">
        <w:rPr>
          <w:rFonts w:ascii="Arial" w:hAnsi="Arial" w:cs="Arial"/>
          <w:sz w:val="22"/>
          <w:szCs w:val="22"/>
        </w:rPr>
        <w:t xml:space="preserve"> </w:t>
      </w:r>
      <w:proofErr w:type="spellStart"/>
      <w:r w:rsidR="00EA68BE">
        <w:rPr>
          <w:rFonts w:ascii="Arial" w:hAnsi="Arial" w:cs="Arial"/>
          <w:sz w:val="22"/>
          <w:szCs w:val="22"/>
        </w:rPr>
        <w:t>Auschel</w:t>
      </w:r>
      <w:proofErr w:type="spellEnd"/>
      <w:r w:rsidR="00EA68BE">
        <w:rPr>
          <w:rFonts w:ascii="Arial" w:hAnsi="Arial" w:cs="Arial"/>
          <w:sz w:val="22"/>
          <w:szCs w:val="22"/>
        </w:rPr>
        <w:t>, Vorsitzende</w:t>
      </w:r>
      <w:r w:rsidR="00AA1D46">
        <w:rPr>
          <w:rFonts w:ascii="Arial" w:hAnsi="Arial" w:cs="Arial"/>
          <w:sz w:val="22"/>
          <w:szCs w:val="22"/>
        </w:rPr>
        <w:t xml:space="preserve"> </w:t>
      </w:r>
      <w:r w:rsidR="00882D11">
        <w:rPr>
          <w:rFonts w:ascii="Arial" w:hAnsi="Arial" w:cs="Arial"/>
          <w:sz w:val="22"/>
          <w:szCs w:val="22"/>
        </w:rPr>
        <w:t>des Deutschen Kinderschutzbundes Kreisverband Erlangen e. V.</w:t>
      </w:r>
      <w:r w:rsidR="003962C3">
        <w:rPr>
          <w:rFonts w:ascii="Arial" w:hAnsi="Arial" w:cs="Arial"/>
          <w:sz w:val="22"/>
          <w:szCs w:val="22"/>
        </w:rPr>
        <w:t xml:space="preserve"> </w:t>
      </w:r>
    </w:p>
    <w:p w14:paraId="29794D9B" w14:textId="2DA2F8EB" w:rsidR="00B922B7" w:rsidRDefault="00B922B7" w:rsidP="00D850C9">
      <w:pPr>
        <w:tabs>
          <w:tab w:val="left" w:pos="8280"/>
          <w:tab w:val="left" w:pos="9180"/>
        </w:tabs>
        <w:spacing w:line="360" w:lineRule="auto"/>
        <w:ind w:right="381"/>
        <w:rPr>
          <w:rFonts w:ascii="Arial" w:hAnsi="Arial" w:cs="Arial"/>
          <w:sz w:val="22"/>
          <w:szCs w:val="22"/>
        </w:rPr>
      </w:pPr>
    </w:p>
    <w:p w14:paraId="60341F65" w14:textId="23B76DFE" w:rsidR="00B922B7" w:rsidRDefault="006D411D" w:rsidP="00B922B7">
      <w:pPr>
        <w:tabs>
          <w:tab w:val="left" w:pos="8280"/>
          <w:tab w:val="left" w:pos="9180"/>
        </w:tabs>
        <w:spacing w:line="360" w:lineRule="auto"/>
        <w:ind w:right="381"/>
        <w:rPr>
          <w:rFonts w:ascii="Arial" w:hAnsi="Arial" w:cs="Arial"/>
          <w:sz w:val="22"/>
          <w:szCs w:val="22"/>
        </w:rPr>
      </w:pPr>
      <w:r>
        <w:rPr>
          <w:rFonts w:ascii="Arial" w:hAnsi="Arial" w:cs="Arial"/>
          <w:i/>
          <w:sz w:val="22"/>
          <w:szCs w:val="22"/>
        </w:rPr>
        <w:t>S</w:t>
      </w:r>
      <w:r w:rsidR="0073689F">
        <w:rPr>
          <w:rFonts w:ascii="Arial" w:hAnsi="Arial" w:cs="Arial"/>
          <w:i/>
          <w:sz w:val="22"/>
          <w:szCs w:val="22"/>
        </w:rPr>
        <w:t xml:space="preserve">tark machen für die </w:t>
      </w:r>
      <w:r>
        <w:rPr>
          <w:rFonts w:ascii="Arial" w:hAnsi="Arial" w:cs="Arial"/>
          <w:i/>
          <w:sz w:val="22"/>
          <w:szCs w:val="22"/>
        </w:rPr>
        <w:t>Schwachen</w:t>
      </w:r>
    </w:p>
    <w:p w14:paraId="15D3894D" w14:textId="0F795D38" w:rsidR="006E13EF" w:rsidRDefault="006E13EF" w:rsidP="00A30C36">
      <w:pPr>
        <w:tabs>
          <w:tab w:val="left" w:pos="8280"/>
          <w:tab w:val="left" w:pos="9180"/>
        </w:tabs>
        <w:spacing w:line="360" w:lineRule="auto"/>
        <w:ind w:right="381"/>
        <w:rPr>
          <w:rFonts w:ascii="Arial" w:hAnsi="Arial" w:cs="Arial"/>
          <w:sz w:val="22"/>
          <w:szCs w:val="22"/>
        </w:rPr>
      </w:pPr>
      <w:r>
        <w:rPr>
          <w:rFonts w:ascii="Arial" w:hAnsi="Arial" w:cs="Arial"/>
          <w:sz w:val="22"/>
          <w:szCs w:val="22"/>
        </w:rPr>
        <w:t>Die</w:t>
      </w:r>
      <w:r w:rsidR="00F06848" w:rsidRPr="00916D4F">
        <w:rPr>
          <w:rFonts w:ascii="Arial" w:hAnsi="Arial" w:cs="Arial"/>
          <w:sz w:val="22"/>
          <w:szCs w:val="22"/>
        </w:rPr>
        <w:t xml:space="preserve"> </w:t>
      </w:r>
      <w:r w:rsidR="00916D4F" w:rsidRPr="00916D4F">
        <w:rPr>
          <w:rFonts w:ascii="Arial" w:hAnsi="Arial" w:cs="Arial"/>
          <w:sz w:val="22"/>
          <w:szCs w:val="22"/>
        </w:rPr>
        <w:t xml:space="preserve">jährlich stattfindende </w:t>
      </w:r>
      <w:r w:rsidR="0068109F">
        <w:rPr>
          <w:rFonts w:ascii="Arial" w:hAnsi="Arial" w:cs="Arial"/>
          <w:sz w:val="22"/>
          <w:szCs w:val="22"/>
        </w:rPr>
        <w:t>Schultaschena</w:t>
      </w:r>
      <w:r w:rsidR="00F06848" w:rsidRPr="00916D4F">
        <w:rPr>
          <w:rFonts w:ascii="Arial" w:hAnsi="Arial" w:cs="Arial"/>
          <w:sz w:val="22"/>
          <w:szCs w:val="22"/>
        </w:rPr>
        <w:t>ktion</w:t>
      </w:r>
      <w:r w:rsidR="00916D4F" w:rsidRPr="00916D4F">
        <w:rPr>
          <w:rFonts w:ascii="Arial" w:hAnsi="Arial" w:cs="Arial"/>
          <w:sz w:val="22"/>
          <w:szCs w:val="22"/>
        </w:rPr>
        <w:t xml:space="preserve"> </w:t>
      </w:r>
      <w:r>
        <w:rPr>
          <w:rFonts w:ascii="Arial" w:hAnsi="Arial" w:cs="Arial"/>
          <w:sz w:val="22"/>
          <w:szCs w:val="22"/>
        </w:rPr>
        <w:t xml:space="preserve">ist nur ein Beispiel dafür, wie sich </w:t>
      </w:r>
      <w:r w:rsidR="00916D4F" w:rsidRPr="00916D4F">
        <w:rPr>
          <w:rFonts w:ascii="Arial" w:hAnsi="Arial" w:cs="Arial"/>
          <w:sz w:val="22"/>
          <w:szCs w:val="22"/>
        </w:rPr>
        <w:t xml:space="preserve">die </w:t>
      </w:r>
      <w:proofErr w:type="spellStart"/>
      <w:r w:rsidR="00916D4F" w:rsidRPr="00916D4F">
        <w:rPr>
          <w:rFonts w:ascii="Arial" w:hAnsi="Arial" w:cs="Arial"/>
          <w:sz w:val="22"/>
          <w:szCs w:val="22"/>
        </w:rPr>
        <w:t>Sparda</w:t>
      </w:r>
      <w:proofErr w:type="spellEnd"/>
      <w:r w:rsidR="00916D4F" w:rsidRPr="00916D4F">
        <w:rPr>
          <w:rFonts w:ascii="Arial" w:hAnsi="Arial" w:cs="Arial"/>
          <w:sz w:val="22"/>
          <w:szCs w:val="22"/>
        </w:rPr>
        <w:t xml:space="preserve">-Bank Nürnberg </w:t>
      </w:r>
      <w:r w:rsidR="00705866">
        <w:rPr>
          <w:rFonts w:ascii="Arial" w:hAnsi="Arial" w:cs="Arial"/>
          <w:sz w:val="22"/>
          <w:szCs w:val="22"/>
        </w:rPr>
        <w:t>für Kinder und Familien</w:t>
      </w:r>
      <w:r>
        <w:rPr>
          <w:rFonts w:ascii="Arial" w:hAnsi="Arial" w:cs="Arial"/>
          <w:sz w:val="22"/>
          <w:szCs w:val="22"/>
        </w:rPr>
        <w:t xml:space="preserve"> engagiert. Ähnliche </w:t>
      </w:r>
      <w:r w:rsidR="0034235C">
        <w:rPr>
          <w:rFonts w:ascii="Arial" w:hAnsi="Arial" w:cs="Arial"/>
          <w:sz w:val="22"/>
          <w:szCs w:val="22"/>
        </w:rPr>
        <w:t>Initiativen</w:t>
      </w:r>
      <w:r>
        <w:rPr>
          <w:rFonts w:ascii="Arial" w:hAnsi="Arial" w:cs="Arial"/>
          <w:sz w:val="22"/>
          <w:szCs w:val="22"/>
        </w:rPr>
        <w:t xml:space="preserve"> sind der </w:t>
      </w:r>
      <w:r w:rsidRPr="00916D4F">
        <w:rPr>
          <w:rFonts w:ascii="Arial" w:hAnsi="Arial" w:cs="Arial"/>
          <w:sz w:val="22"/>
          <w:szCs w:val="22"/>
        </w:rPr>
        <w:t>interaktive Förderwettbewerb „</w:t>
      </w:r>
      <w:proofErr w:type="spellStart"/>
      <w:r w:rsidRPr="00916D4F">
        <w:rPr>
          <w:rFonts w:ascii="Arial" w:hAnsi="Arial" w:cs="Arial"/>
          <w:sz w:val="22"/>
          <w:szCs w:val="22"/>
        </w:rPr>
        <w:t>Sparda</w:t>
      </w:r>
      <w:proofErr w:type="spellEnd"/>
      <w:r w:rsidRPr="00916D4F">
        <w:rPr>
          <w:rFonts w:ascii="Arial" w:hAnsi="Arial" w:cs="Arial"/>
          <w:sz w:val="22"/>
          <w:szCs w:val="22"/>
        </w:rPr>
        <w:t xml:space="preserve"> macht’s möglich“, bei dem Projekte i</w:t>
      </w:r>
      <w:r w:rsidR="0034235C">
        <w:rPr>
          <w:rFonts w:ascii="Arial" w:hAnsi="Arial" w:cs="Arial"/>
          <w:sz w:val="22"/>
          <w:szCs w:val="22"/>
        </w:rPr>
        <w:t>n den</w:t>
      </w:r>
      <w:r w:rsidRPr="00916D4F">
        <w:rPr>
          <w:rFonts w:ascii="Arial" w:hAnsi="Arial" w:cs="Arial"/>
          <w:sz w:val="22"/>
          <w:szCs w:val="22"/>
        </w:rPr>
        <w:t xml:space="preserve"> Bereich</w:t>
      </w:r>
      <w:r w:rsidR="0034235C">
        <w:rPr>
          <w:rFonts w:ascii="Arial" w:hAnsi="Arial" w:cs="Arial"/>
          <w:sz w:val="22"/>
          <w:szCs w:val="22"/>
        </w:rPr>
        <w:t>en</w:t>
      </w:r>
      <w:r w:rsidRPr="00916D4F">
        <w:rPr>
          <w:rFonts w:ascii="Arial" w:hAnsi="Arial" w:cs="Arial"/>
          <w:sz w:val="22"/>
          <w:szCs w:val="22"/>
        </w:rPr>
        <w:t xml:space="preserve"> Nachhaltigkeit</w:t>
      </w:r>
      <w:r w:rsidR="0034235C">
        <w:rPr>
          <w:rFonts w:ascii="Arial" w:hAnsi="Arial" w:cs="Arial"/>
          <w:sz w:val="22"/>
          <w:szCs w:val="22"/>
        </w:rPr>
        <w:t xml:space="preserve">, Gemeinschaft und </w:t>
      </w:r>
      <w:r w:rsidR="00FF5BE7">
        <w:rPr>
          <w:rFonts w:ascii="Arial" w:hAnsi="Arial" w:cs="Arial"/>
          <w:sz w:val="22"/>
          <w:szCs w:val="22"/>
        </w:rPr>
        <w:t>Talententdeckung</w:t>
      </w:r>
      <w:r w:rsidRPr="00916D4F">
        <w:rPr>
          <w:rFonts w:ascii="Arial" w:hAnsi="Arial" w:cs="Arial"/>
          <w:sz w:val="22"/>
          <w:szCs w:val="22"/>
        </w:rPr>
        <w:t xml:space="preserve"> </w:t>
      </w:r>
      <w:r w:rsidR="00FF5BE7">
        <w:rPr>
          <w:rFonts w:ascii="Arial" w:hAnsi="Arial" w:cs="Arial"/>
          <w:sz w:val="22"/>
          <w:szCs w:val="22"/>
        </w:rPr>
        <w:t xml:space="preserve">gefördert </w:t>
      </w:r>
      <w:r w:rsidRPr="00916D4F">
        <w:rPr>
          <w:rFonts w:ascii="Arial" w:hAnsi="Arial" w:cs="Arial"/>
          <w:sz w:val="22"/>
          <w:szCs w:val="22"/>
        </w:rPr>
        <w:t>werden,</w:t>
      </w:r>
      <w:r>
        <w:rPr>
          <w:rFonts w:ascii="Arial" w:hAnsi="Arial" w:cs="Arial"/>
          <w:sz w:val="22"/>
          <w:szCs w:val="22"/>
        </w:rPr>
        <w:t xml:space="preserve"> </w:t>
      </w:r>
      <w:r w:rsidR="00376CE3">
        <w:rPr>
          <w:rFonts w:ascii="Arial" w:hAnsi="Arial" w:cs="Arial"/>
          <w:sz w:val="22"/>
          <w:szCs w:val="22"/>
        </w:rPr>
        <w:t>o</w:t>
      </w:r>
      <w:r>
        <w:rPr>
          <w:rFonts w:ascii="Arial" w:hAnsi="Arial" w:cs="Arial"/>
          <w:sz w:val="22"/>
          <w:szCs w:val="22"/>
        </w:rPr>
        <w:t xml:space="preserve">der die </w:t>
      </w:r>
      <w:proofErr w:type="spellStart"/>
      <w:r w:rsidR="00FF5BE7">
        <w:rPr>
          <w:rFonts w:ascii="Arial" w:hAnsi="Arial" w:cs="Arial"/>
          <w:sz w:val="22"/>
          <w:szCs w:val="22"/>
        </w:rPr>
        <w:t>Sparda</w:t>
      </w:r>
      <w:proofErr w:type="spellEnd"/>
      <w:r w:rsidR="00FF5BE7">
        <w:rPr>
          <w:rFonts w:ascii="Arial" w:hAnsi="Arial" w:cs="Arial"/>
          <w:sz w:val="22"/>
          <w:szCs w:val="22"/>
        </w:rPr>
        <w:t>-Stiftung Nürnberg, die das ehrenamtliche Engagement in Nordbayern würdigt</w:t>
      </w:r>
      <w:r>
        <w:rPr>
          <w:rFonts w:ascii="Arial" w:hAnsi="Arial" w:cs="Arial"/>
          <w:sz w:val="22"/>
          <w:szCs w:val="22"/>
        </w:rPr>
        <w:t xml:space="preserve">. </w:t>
      </w:r>
      <w:r w:rsidR="003704C2">
        <w:rPr>
          <w:rFonts w:ascii="Arial" w:hAnsi="Arial" w:cs="Arial"/>
          <w:sz w:val="22"/>
          <w:szCs w:val="22"/>
        </w:rPr>
        <w:t>Hilfsangebote gibt es</w:t>
      </w:r>
      <w:r>
        <w:rPr>
          <w:rFonts w:ascii="Arial" w:hAnsi="Arial" w:cs="Arial"/>
          <w:sz w:val="22"/>
          <w:szCs w:val="22"/>
        </w:rPr>
        <w:t xml:space="preserve"> aber auch immer dann, wenn </w:t>
      </w:r>
      <w:r w:rsidR="00FF5BE7">
        <w:rPr>
          <w:rFonts w:ascii="Arial" w:hAnsi="Arial" w:cs="Arial"/>
          <w:sz w:val="22"/>
          <w:szCs w:val="22"/>
        </w:rPr>
        <w:t>Unterstützung</w:t>
      </w:r>
      <w:r>
        <w:rPr>
          <w:rFonts w:ascii="Arial" w:hAnsi="Arial" w:cs="Arial"/>
          <w:sz w:val="22"/>
          <w:szCs w:val="22"/>
        </w:rPr>
        <w:t xml:space="preserve"> </w:t>
      </w:r>
      <w:r w:rsidR="00FF5BE7">
        <w:rPr>
          <w:rFonts w:ascii="Arial" w:hAnsi="Arial" w:cs="Arial"/>
          <w:sz w:val="22"/>
          <w:szCs w:val="22"/>
        </w:rPr>
        <w:t xml:space="preserve">akut </w:t>
      </w:r>
      <w:r>
        <w:rPr>
          <w:rFonts w:ascii="Arial" w:hAnsi="Arial" w:cs="Arial"/>
          <w:sz w:val="22"/>
          <w:szCs w:val="22"/>
        </w:rPr>
        <w:t xml:space="preserve">benötigt wird – etwa </w:t>
      </w:r>
      <w:r w:rsidR="00705866">
        <w:rPr>
          <w:rFonts w:ascii="Arial" w:hAnsi="Arial" w:cs="Arial"/>
          <w:sz w:val="22"/>
          <w:szCs w:val="22"/>
        </w:rPr>
        <w:t xml:space="preserve">mit einer </w:t>
      </w:r>
      <w:r>
        <w:rPr>
          <w:rFonts w:ascii="Arial" w:hAnsi="Arial" w:cs="Arial"/>
          <w:sz w:val="22"/>
          <w:szCs w:val="22"/>
        </w:rPr>
        <w:t xml:space="preserve">großen </w:t>
      </w:r>
      <w:r w:rsidR="00705866">
        <w:rPr>
          <w:rFonts w:ascii="Arial" w:hAnsi="Arial" w:cs="Arial"/>
          <w:sz w:val="22"/>
          <w:szCs w:val="22"/>
        </w:rPr>
        <w:t xml:space="preserve">Spendenaktion für </w:t>
      </w:r>
      <w:r w:rsidR="000D2521">
        <w:rPr>
          <w:rFonts w:ascii="Arial" w:hAnsi="Arial" w:cs="Arial"/>
          <w:sz w:val="22"/>
          <w:szCs w:val="22"/>
        </w:rPr>
        <w:t>die „Nothilfe</w:t>
      </w:r>
      <w:r w:rsidR="004A3833">
        <w:rPr>
          <w:rFonts w:ascii="Arial" w:hAnsi="Arial" w:cs="Arial"/>
          <w:sz w:val="22"/>
          <w:szCs w:val="22"/>
        </w:rPr>
        <w:t xml:space="preserve"> </w:t>
      </w:r>
      <w:r w:rsidR="00705866">
        <w:rPr>
          <w:rFonts w:ascii="Arial" w:hAnsi="Arial" w:cs="Arial"/>
          <w:sz w:val="22"/>
          <w:szCs w:val="22"/>
        </w:rPr>
        <w:t>Ukraine</w:t>
      </w:r>
      <w:r w:rsidR="000D2521">
        <w:rPr>
          <w:rFonts w:ascii="Arial" w:hAnsi="Arial" w:cs="Arial"/>
          <w:sz w:val="22"/>
          <w:szCs w:val="22"/>
        </w:rPr>
        <w:t>“</w:t>
      </w:r>
      <w:r w:rsidR="00705866">
        <w:rPr>
          <w:rFonts w:ascii="Arial" w:hAnsi="Arial" w:cs="Arial"/>
          <w:sz w:val="22"/>
          <w:szCs w:val="22"/>
        </w:rPr>
        <w:t xml:space="preserve"> des Bayerischen Roten Kreuzes</w:t>
      </w:r>
      <w:r w:rsidR="000D2521">
        <w:rPr>
          <w:rFonts w:ascii="Arial" w:hAnsi="Arial" w:cs="Arial"/>
          <w:sz w:val="22"/>
          <w:szCs w:val="22"/>
        </w:rPr>
        <w:t xml:space="preserve">. </w:t>
      </w:r>
      <w:r>
        <w:rPr>
          <w:rFonts w:ascii="Arial" w:hAnsi="Arial" w:cs="Arial"/>
          <w:sz w:val="22"/>
          <w:szCs w:val="22"/>
        </w:rPr>
        <w:t xml:space="preserve">Dazu Stefan Schindler, Vorstandsvorsitzender der </w:t>
      </w:r>
      <w:proofErr w:type="spellStart"/>
      <w:r>
        <w:rPr>
          <w:rFonts w:ascii="Arial" w:hAnsi="Arial" w:cs="Arial"/>
          <w:sz w:val="22"/>
          <w:szCs w:val="22"/>
        </w:rPr>
        <w:t>Sparda</w:t>
      </w:r>
      <w:proofErr w:type="spellEnd"/>
      <w:r>
        <w:rPr>
          <w:rFonts w:ascii="Arial" w:hAnsi="Arial" w:cs="Arial"/>
          <w:sz w:val="22"/>
          <w:szCs w:val="22"/>
        </w:rPr>
        <w:t xml:space="preserve">-Bank Nürnberg eG: „Als Genossenschaftsbank verstehen wir es als unsere </w:t>
      </w:r>
      <w:r w:rsidR="00FF5BE7">
        <w:rPr>
          <w:rFonts w:ascii="Arial" w:hAnsi="Arial" w:cs="Arial"/>
          <w:sz w:val="22"/>
          <w:szCs w:val="22"/>
        </w:rPr>
        <w:t>Aufgabe</w:t>
      </w:r>
      <w:r>
        <w:rPr>
          <w:rFonts w:ascii="Arial" w:hAnsi="Arial" w:cs="Arial"/>
          <w:sz w:val="22"/>
          <w:szCs w:val="22"/>
        </w:rPr>
        <w:t>, benachteiligten Menschen unter die Arme zu greifen</w:t>
      </w:r>
      <w:r w:rsidR="000D0BBE">
        <w:rPr>
          <w:rFonts w:ascii="Arial" w:hAnsi="Arial" w:cs="Arial"/>
          <w:sz w:val="22"/>
          <w:szCs w:val="22"/>
        </w:rPr>
        <w:t xml:space="preserve"> und </w:t>
      </w:r>
      <w:r w:rsidR="000D2521" w:rsidRPr="000D2521">
        <w:rPr>
          <w:rFonts w:ascii="Arial" w:hAnsi="Arial" w:cs="Arial"/>
          <w:sz w:val="22"/>
          <w:szCs w:val="22"/>
        </w:rPr>
        <w:t xml:space="preserve">soziale Projekte </w:t>
      </w:r>
      <w:r w:rsidR="000D0BBE">
        <w:rPr>
          <w:rFonts w:ascii="Arial" w:hAnsi="Arial" w:cs="Arial"/>
          <w:sz w:val="22"/>
          <w:szCs w:val="22"/>
        </w:rPr>
        <w:t>für</w:t>
      </w:r>
      <w:r w:rsidR="000D2521" w:rsidRPr="000D2521">
        <w:rPr>
          <w:rFonts w:ascii="Arial" w:hAnsi="Arial" w:cs="Arial"/>
          <w:sz w:val="22"/>
          <w:szCs w:val="22"/>
        </w:rPr>
        <w:t xml:space="preserve"> bedürftige Familien in ganz Nordbayern zu unterstützen.</w:t>
      </w:r>
      <w:r>
        <w:rPr>
          <w:rFonts w:ascii="Arial" w:hAnsi="Arial" w:cs="Arial"/>
          <w:sz w:val="22"/>
          <w:szCs w:val="22"/>
        </w:rPr>
        <w:t>“</w:t>
      </w:r>
    </w:p>
    <w:p w14:paraId="0B7118D9" w14:textId="0CD2F22F" w:rsidR="000D0BBE" w:rsidRDefault="000D0BBE" w:rsidP="00A30C36">
      <w:pPr>
        <w:tabs>
          <w:tab w:val="left" w:pos="8280"/>
          <w:tab w:val="left" w:pos="9180"/>
        </w:tabs>
        <w:spacing w:line="360" w:lineRule="auto"/>
        <w:ind w:right="381"/>
        <w:rPr>
          <w:rFonts w:ascii="Arial" w:hAnsi="Arial" w:cs="Arial"/>
          <w:sz w:val="22"/>
          <w:szCs w:val="22"/>
        </w:rPr>
      </w:pPr>
    </w:p>
    <w:p w14:paraId="4C078745" w14:textId="77777777" w:rsidR="00E53C20" w:rsidRPr="000465A5" w:rsidRDefault="00E53C20" w:rsidP="00E53C20">
      <w:pPr>
        <w:ind w:right="141"/>
        <w:rPr>
          <w:rFonts w:ascii="Arial" w:hAnsi="Arial" w:cs="Arial"/>
          <w:b/>
          <w:bCs/>
          <w:sz w:val="18"/>
          <w:szCs w:val="18"/>
          <w:lang w:eastAsia="de-DE"/>
        </w:rPr>
      </w:pPr>
      <w:r w:rsidRPr="000465A5">
        <w:rPr>
          <w:rFonts w:ascii="Arial" w:hAnsi="Arial" w:cs="Arial"/>
          <w:b/>
          <w:bCs/>
          <w:sz w:val="18"/>
          <w:szCs w:val="18"/>
          <w:lang w:eastAsia="de-DE"/>
        </w:rPr>
        <w:t xml:space="preserve">Daten und Fakten zur </w:t>
      </w:r>
      <w:proofErr w:type="spellStart"/>
      <w:r w:rsidRPr="000465A5">
        <w:rPr>
          <w:rFonts w:ascii="Arial" w:hAnsi="Arial" w:cs="Arial"/>
          <w:b/>
          <w:bCs/>
          <w:sz w:val="18"/>
          <w:szCs w:val="18"/>
          <w:lang w:eastAsia="de-DE"/>
        </w:rPr>
        <w:t>Sparda</w:t>
      </w:r>
      <w:proofErr w:type="spellEnd"/>
      <w:r w:rsidRPr="000465A5">
        <w:rPr>
          <w:rFonts w:ascii="Arial" w:hAnsi="Arial" w:cs="Arial"/>
          <w:b/>
          <w:bCs/>
          <w:sz w:val="18"/>
          <w:szCs w:val="18"/>
          <w:lang w:eastAsia="de-DE"/>
        </w:rPr>
        <w:t>-Bank Nürnberg</w:t>
      </w:r>
    </w:p>
    <w:p w14:paraId="57DD2D5E" w14:textId="77777777" w:rsidR="00E53C20" w:rsidRDefault="00E53C20" w:rsidP="00E53C20">
      <w:pPr>
        <w:ind w:right="141"/>
        <w:rPr>
          <w:rFonts w:ascii="Arial" w:hAnsi="Arial" w:cs="Arial"/>
          <w:sz w:val="18"/>
          <w:szCs w:val="18"/>
          <w:lang w:eastAsia="de-DE"/>
        </w:rPr>
      </w:pPr>
      <w:r w:rsidRPr="008D4A61">
        <w:rPr>
          <w:rFonts w:ascii="Arial" w:hAnsi="Arial" w:cs="Arial"/>
          <w:sz w:val="18"/>
          <w:szCs w:val="18"/>
          <w:lang w:eastAsia="de-DE"/>
        </w:rPr>
        <w:t xml:space="preserve">Die 1930 gegründete </w:t>
      </w:r>
      <w:proofErr w:type="spellStart"/>
      <w:r w:rsidRPr="008D4A61">
        <w:rPr>
          <w:rFonts w:ascii="Arial" w:hAnsi="Arial" w:cs="Arial"/>
          <w:sz w:val="18"/>
          <w:szCs w:val="18"/>
          <w:lang w:eastAsia="de-DE"/>
        </w:rPr>
        <w:t>Sparda</w:t>
      </w:r>
      <w:proofErr w:type="spellEnd"/>
      <w:r w:rsidRPr="008D4A61">
        <w:rPr>
          <w:rFonts w:ascii="Arial" w:hAnsi="Arial" w:cs="Arial"/>
          <w:sz w:val="18"/>
          <w:szCs w:val="18"/>
          <w:lang w:eastAsia="de-DE"/>
        </w:rPr>
        <w:t xml:space="preserve">-Bank Nürnberg eG ist die größte genossenschaftliche Bank in Nordbayern und mit 15 Filialen und 9 SB-Centern in der gesamten Region vertreten. Heute ist die </w:t>
      </w:r>
      <w:proofErr w:type="spellStart"/>
      <w:r w:rsidRPr="008D4A61">
        <w:rPr>
          <w:rFonts w:ascii="Arial" w:hAnsi="Arial" w:cs="Arial"/>
          <w:sz w:val="18"/>
          <w:szCs w:val="18"/>
          <w:lang w:eastAsia="de-DE"/>
        </w:rPr>
        <w:t>Sparda</w:t>
      </w:r>
      <w:proofErr w:type="spellEnd"/>
      <w:r w:rsidRPr="008D4A61">
        <w:rPr>
          <w:rFonts w:ascii="Arial" w:hAnsi="Arial" w:cs="Arial"/>
          <w:sz w:val="18"/>
          <w:szCs w:val="18"/>
          <w:lang w:eastAsia="de-DE"/>
        </w:rPr>
        <w:t xml:space="preserve">-Bank Nürnberg eG eine Direktbank mit Filialen; das heißt, sie verbindet die Vorteile einer Direktbank (günstige Konditionen und einfache Abwicklung) mit den Vorteilen einer Filialbank (qualifizierte und persönliche Beratung). Als eines der ersten Unternehmen der Branche ist die Genossenschaftsbank seit 2021 klimaneutral. Die </w:t>
      </w:r>
      <w:proofErr w:type="spellStart"/>
      <w:r w:rsidRPr="008D4A61">
        <w:rPr>
          <w:rFonts w:ascii="Arial" w:hAnsi="Arial" w:cs="Arial"/>
          <w:sz w:val="18"/>
          <w:szCs w:val="18"/>
          <w:lang w:eastAsia="de-DE"/>
        </w:rPr>
        <w:t>Sparda</w:t>
      </w:r>
      <w:proofErr w:type="spellEnd"/>
      <w:r w:rsidRPr="008D4A61">
        <w:rPr>
          <w:rFonts w:ascii="Arial" w:hAnsi="Arial" w:cs="Arial"/>
          <w:sz w:val="18"/>
          <w:szCs w:val="18"/>
          <w:lang w:eastAsia="de-DE"/>
        </w:rPr>
        <w:t xml:space="preserve">-Bank Nürnberg hat insgesamt über 200.000 Mitglieder. Die Bilanzsumme der Bank betrug 2021 rund 4,9 Milliarden Euro. Als sozial-ökologische Genossenschaftsbank unterstützt sie ihre Mitglieder in den vielen Bereichen beim Einstieg in eine nachhaltigere Lebensführung. Im Bereich der gewerblichen Immobilienfinanzierung leistet die </w:t>
      </w:r>
      <w:proofErr w:type="spellStart"/>
      <w:r w:rsidRPr="008D4A61">
        <w:rPr>
          <w:rFonts w:ascii="Arial" w:hAnsi="Arial" w:cs="Arial"/>
          <w:sz w:val="18"/>
          <w:szCs w:val="18"/>
          <w:lang w:eastAsia="de-DE"/>
        </w:rPr>
        <w:t>Sparda</w:t>
      </w:r>
      <w:proofErr w:type="spellEnd"/>
      <w:r w:rsidRPr="008D4A61">
        <w:rPr>
          <w:rFonts w:ascii="Arial" w:hAnsi="Arial" w:cs="Arial"/>
          <w:sz w:val="18"/>
          <w:szCs w:val="18"/>
          <w:lang w:eastAsia="de-DE"/>
        </w:rPr>
        <w:t xml:space="preserve">-Bank einen wichtigen Beitrag zu bezahlbarem Wohnraum in der Region. 93 % der Eigenanlagen hat die </w:t>
      </w:r>
      <w:proofErr w:type="spellStart"/>
      <w:r w:rsidRPr="008D4A61">
        <w:rPr>
          <w:rFonts w:ascii="Arial" w:hAnsi="Arial" w:cs="Arial"/>
          <w:sz w:val="18"/>
          <w:szCs w:val="18"/>
          <w:lang w:eastAsia="de-DE"/>
        </w:rPr>
        <w:t>Sparda</w:t>
      </w:r>
      <w:proofErr w:type="spellEnd"/>
      <w:r w:rsidRPr="008D4A61">
        <w:rPr>
          <w:rFonts w:ascii="Arial" w:hAnsi="Arial" w:cs="Arial"/>
          <w:sz w:val="18"/>
          <w:szCs w:val="18"/>
          <w:lang w:eastAsia="de-DE"/>
        </w:rPr>
        <w:t xml:space="preserve">-Bank bereits nachhaltig investiert. Bis 2025 soll </w:t>
      </w:r>
      <w:r>
        <w:rPr>
          <w:rFonts w:ascii="Arial" w:hAnsi="Arial" w:cs="Arial"/>
          <w:sz w:val="18"/>
          <w:szCs w:val="18"/>
          <w:lang w:eastAsia="de-DE"/>
        </w:rPr>
        <w:t xml:space="preserve">die </w:t>
      </w:r>
      <w:r w:rsidRPr="008D4A61">
        <w:rPr>
          <w:rFonts w:ascii="Arial" w:hAnsi="Arial" w:cs="Arial"/>
          <w:sz w:val="18"/>
          <w:szCs w:val="18"/>
          <w:lang w:eastAsia="de-DE"/>
        </w:rPr>
        <w:t>100 %-Quote erreicht sein.</w:t>
      </w:r>
    </w:p>
    <w:p w14:paraId="5B225E0A" w14:textId="77777777" w:rsidR="00E53C20" w:rsidRDefault="00E53C20" w:rsidP="00E53C20">
      <w:pPr>
        <w:ind w:right="141"/>
        <w:rPr>
          <w:rFonts w:ascii="Arial" w:hAnsi="Arial" w:cs="Arial"/>
          <w:b/>
          <w:sz w:val="18"/>
          <w:szCs w:val="18"/>
          <w:lang w:eastAsia="de-DE"/>
        </w:rPr>
      </w:pPr>
    </w:p>
    <w:p w14:paraId="507E9F3E" w14:textId="77777777" w:rsidR="00E53C20" w:rsidRPr="000465A5" w:rsidRDefault="00E53C20" w:rsidP="00E53C20">
      <w:pPr>
        <w:ind w:right="141"/>
        <w:rPr>
          <w:rFonts w:ascii="Arial" w:hAnsi="Arial" w:cs="Arial"/>
          <w:b/>
          <w:sz w:val="18"/>
          <w:szCs w:val="18"/>
          <w:lang w:eastAsia="de-DE"/>
        </w:rPr>
      </w:pPr>
      <w:r w:rsidRPr="000465A5">
        <w:rPr>
          <w:rFonts w:ascii="Arial" w:hAnsi="Arial" w:cs="Arial"/>
          <w:b/>
          <w:sz w:val="18"/>
          <w:szCs w:val="18"/>
          <w:lang w:eastAsia="de-DE"/>
        </w:rPr>
        <w:t>Weitere Informationen:</w:t>
      </w:r>
      <w:r w:rsidRPr="000465A5">
        <w:rPr>
          <w:rFonts w:ascii="Arial" w:hAnsi="Arial" w:cs="Arial"/>
          <w:b/>
          <w:sz w:val="18"/>
          <w:szCs w:val="18"/>
          <w:lang w:eastAsia="de-DE"/>
        </w:rPr>
        <w:tab/>
      </w:r>
      <w:r w:rsidRPr="000465A5">
        <w:rPr>
          <w:rFonts w:ascii="Arial" w:hAnsi="Arial" w:cs="Arial"/>
          <w:b/>
          <w:sz w:val="18"/>
          <w:szCs w:val="18"/>
          <w:lang w:eastAsia="de-DE"/>
        </w:rPr>
        <w:tab/>
      </w:r>
      <w:r w:rsidRPr="000465A5">
        <w:rPr>
          <w:rFonts w:ascii="Arial" w:hAnsi="Arial" w:cs="Arial"/>
          <w:b/>
          <w:sz w:val="18"/>
          <w:szCs w:val="18"/>
          <w:lang w:eastAsia="de-DE"/>
        </w:rPr>
        <w:tab/>
      </w:r>
      <w:r w:rsidRPr="000465A5">
        <w:rPr>
          <w:rFonts w:ascii="Arial" w:hAnsi="Arial" w:cs="Arial"/>
          <w:b/>
          <w:sz w:val="18"/>
          <w:szCs w:val="18"/>
          <w:lang w:eastAsia="de-DE"/>
        </w:rPr>
        <w:tab/>
      </w:r>
      <w:r w:rsidRPr="000465A5">
        <w:rPr>
          <w:rFonts w:ascii="Arial" w:hAnsi="Arial" w:cs="Arial"/>
          <w:b/>
          <w:sz w:val="18"/>
          <w:szCs w:val="18"/>
          <w:lang w:eastAsia="de-DE"/>
        </w:rPr>
        <w:tab/>
        <w:t>Medienkontakt:</w:t>
      </w:r>
    </w:p>
    <w:p w14:paraId="24AFDFCC" w14:textId="77777777" w:rsidR="00E53C20" w:rsidRPr="000465A5" w:rsidRDefault="00E53C20" w:rsidP="00E53C20">
      <w:pPr>
        <w:ind w:right="141"/>
        <w:rPr>
          <w:rFonts w:ascii="Arial" w:hAnsi="Arial" w:cs="Arial"/>
          <w:sz w:val="18"/>
          <w:szCs w:val="18"/>
          <w:lang w:eastAsia="de-DE"/>
        </w:rPr>
      </w:pPr>
      <w:proofErr w:type="spellStart"/>
      <w:r w:rsidRPr="000465A5">
        <w:rPr>
          <w:rFonts w:ascii="Arial" w:hAnsi="Arial" w:cs="Arial"/>
          <w:sz w:val="18"/>
          <w:szCs w:val="18"/>
          <w:lang w:eastAsia="de-DE"/>
        </w:rPr>
        <w:t>Sparda</w:t>
      </w:r>
      <w:proofErr w:type="spellEnd"/>
      <w:r w:rsidRPr="000465A5">
        <w:rPr>
          <w:rFonts w:ascii="Arial" w:hAnsi="Arial" w:cs="Arial"/>
          <w:sz w:val="18"/>
          <w:szCs w:val="18"/>
          <w:lang w:eastAsia="de-DE"/>
        </w:rPr>
        <w:t>-Bank Nürnberg</w:t>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t xml:space="preserve">KONTEXT </w:t>
      </w:r>
      <w:proofErr w:type="spellStart"/>
      <w:r w:rsidRPr="000465A5">
        <w:rPr>
          <w:rFonts w:ascii="Arial" w:hAnsi="Arial" w:cs="Arial"/>
          <w:sz w:val="18"/>
          <w:szCs w:val="18"/>
          <w:lang w:eastAsia="de-DE"/>
        </w:rPr>
        <w:t>public</w:t>
      </w:r>
      <w:proofErr w:type="spellEnd"/>
      <w:r w:rsidRPr="000465A5">
        <w:rPr>
          <w:rFonts w:ascii="Arial" w:hAnsi="Arial" w:cs="Arial"/>
          <w:sz w:val="18"/>
          <w:szCs w:val="18"/>
          <w:lang w:eastAsia="de-DE"/>
        </w:rPr>
        <w:t xml:space="preserve"> </w:t>
      </w:r>
      <w:proofErr w:type="spellStart"/>
      <w:r w:rsidRPr="000465A5">
        <w:rPr>
          <w:rFonts w:ascii="Arial" w:hAnsi="Arial" w:cs="Arial"/>
          <w:sz w:val="18"/>
          <w:szCs w:val="18"/>
          <w:lang w:eastAsia="de-DE"/>
        </w:rPr>
        <w:t>relations</w:t>
      </w:r>
      <w:proofErr w:type="spellEnd"/>
      <w:r w:rsidRPr="000465A5">
        <w:rPr>
          <w:rFonts w:ascii="Arial" w:hAnsi="Arial" w:cs="Arial"/>
          <w:sz w:val="18"/>
          <w:szCs w:val="18"/>
          <w:lang w:eastAsia="de-DE"/>
        </w:rPr>
        <w:t xml:space="preserve"> GmbH</w:t>
      </w:r>
    </w:p>
    <w:p w14:paraId="0A295986" w14:textId="77777777" w:rsidR="00E53C20" w:rsidRPr="000465A5" w:rsidRDefault="00E53C20" w:rsidP="00E53C20">
      <w:pPr>
        <w:ind w:right="141"/>
        <w:rPr>
          <w:rFonts w:ascii="Arial" w:hAnsi="Arial" w:cs="Arial"/>
          <w:sz w:val="18"/>
          <w:szCs w:val="18"/>
          <w:lang w:eastAsia="de-DE"/>
        </w:rPr>
      </w:pPr>
      <w:r w:rsidRPr="000465A5">
        <w:rPr>
          <w:rFonts w:ascii="Arial" w:hAnsi="Arial" w:cs="Arial"/>
          <w:sz w:val="18"/>
          <w:szCs w:val="18"/>
          <w:lang w:eastAsia="de-DE"/>
        </w:rPr>
        <w:t>Abteilungsdirektor Marketing</w:t>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t xml:space="preserve">Janine </w:t>
      </w:r>
      <w:r>
        <w:rPr>
          <w:rFonts w:ascii="Arial" w:hAnsi="Arial" w:cs="Arial"/>
          <w:sz w:val="18"/>
          <w:szCs w:val="18"/>
          <w:lang w:eastAsia="de-DE"/>
        </w:rPr>
        <w:t>Wölfel</w:t>
      </w:r>
    </w:p>
    <w:p w14:paraId="6F5C16EF" w14:textId="77777777" w:rsidR="00E53C20" w:rsidRPr="000465A5" w:rsidRDefault="00E53C20" w:rsidP="00E53C20">
      <w:pPr>
        <w:ind w:right="141"/>
        <w:rPr>
          <w:rFonts w:ascii="Arial" w:hAnsi="Arial" w:cs="Arial"/>
          <w:sz w:val="18"/>
          <w:szCs w:val="18"/>
          <w:lang w:eastAsia="de-DE"/>
        </w:rPr>
      </w:pPr>
      <w:r w:rsidRPr="000465A5">
        <w:rPr>
          <w:rFonts w:ascii="Arial" w:hAnsi="Arial" w:cs="Arial"/>
          <w:sz w:val="18"/>
          <w:szCs w:val="18"/>
          <w:lang w:eastAsia="de-DE"/>
        </w:rPr>
        <w:t>Frank Büttner</w:t>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proofErr w:type="spellStart"/>
      <w:r>
        <w:rPr>
          <w:rFonts w:ascii="Arial" w:hAnsi="Arial" w:cs="Arial"/>
          <w:sz w:val="18"/>
          <w:szCs w:val="18"/>
          <w:lang w:eastAsia="de-DE"/>
        </w:rPr>
        <w:t>Melli</w:t>
      </w:r>
      <w:proofErr w:type="spellEnd"/>
      <w:r>
        <w:rPr>
          <w:rFonts w:ascii="Arial" w:hAnsi="Arial" w:cs="Arial"/>
          <w:sz w:val="18"/>
          <w:szCs w:val="18"/>
          <w:lang w:eastAsia="de-DE"/>
        </w:rPr>
        <w:t>-</w:t>
      </w:r>
      <w:proofErr w:type="spellStart"/>
      <w:r>
        <w:rPr>
          <w:rFonts w:ascii="Arial" w:hAnsi="Arial" w:cs="Arial"/>
          <w:sz w:val="18"/>
          <w:szCs w:val="18"/>
          <w:lang w:eastAsia="de-DE"/>
        </w:rPr>
        <w:t>Beese</w:t>
      </w:r>
      <w:proofErr w:type="spellEnd"/>
      <w:r>
        <w:rPr>
          <w:rFonts w:ascii="Arial" w:hAnsi="Arial" w:cs="Arial"/>
          <w:sz w:val="18"/>
          <w:szCs w:val="18"/>
          <w:lang w:eastAsia="de-DE"/>
        </w:rPr>
        <w:t>-Straße 19</w:t>
      </w:r>
    </w:p>
    <w:p w14:paraId="3AE8C3F0" w14:textId="77777777" w:rsidR="00E53C20" w:rsidRPr="000465A5" w:rsidRDefault="00E53C20" w:rsidP="00E53C20">
      <w:pPr>
        <w:ind w:right="141"/>
        <w:rPr>
          <w:rFonts w:ascii="Arial" w:hAnsi="Arial" w:cs="Arial"/>
          <w:sz w:val="18"/>
          <w:szCs w:val="18"/>
          <w:lang w:eastAsia="de-DE"/>
        </w:rPr>
      </w:pPr>
      <w:r>
        <w:rPr>
          <w:rFonts w:ascii="Arial" w:hAnsi="Arial" w:cs="Arial"/>
          <w:sz w:val="18"/>
          <w:szCs w:val="18"/>
          <w:lang w:eastAsia="de-DE"/>
        </w:rPr>
        <w:t>Fon 0911/2477-321</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90768</w:t>
      </w:r>
      <w:r w:rsidRPr="000465A5">
        <w:rPr>
          <w:rFonts w:ascii="Arial" w:hAnsi="Arial" w:cs="Arial"/>
          <w:sz w:val="18"/>
          <w:szCs w:val="18"/>
          <w:lang w:eastAsia="de-DE"/>
        </w:rPr>
        <w:t xml:space="preserve"> Fürth </w:t>
      </w:r>
    </w:p>
    <w:p w14:paraId="0EB1A46F" w14:textId="77777777" w:rsidR="00E53C20" w:rsidRPr="000465A5" w:rsidRDefault="00E53C20" w:rsidP="00E53C20">
      <w:pPr>
        <w:ind w:right="141"/>
        <w:rPr>
          <w:rFonts w:ascii="Arial" w:hAnsi="Arial" w:cs="Arial"/>
          <w:sz w:val="18"/>
          <w:szCs w:val="18"/>
          <w:lang w:eastAsia="de-DE"/>
        </w:rPr>
      </w:pPr>
      <w:r w:rsidRPr="000465A5">
        <w:rPr>
          <w:rFonts w:ascii="Arial" w:hAnsi="Arial" w:cs="Arial"/>
          <w:sz w:val="18"/>
          <w:szCs w:val="18"/>
          <w:lang w:eastAsia="de-DE"/>
        </w:rPr>
        <w:t>Fax 0911/2477-329</w:t>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t>Fon 0911/97 47 8-0</w:t>
      </w:r>
    </w:p>
    <w:p w14:paraId="4FFDEC6C" w14:textId="77777777" w:rsidR="00E53C20" w:rsidRPr="000465A5" w:rsidRDefault="00E53C20" w:rsidP="00E53C20">
      <w:pPr>
        <w:ind w:right="141"/>
        <w:rPr>
          <w:rFonts w:ascii="Arial" w:hAnsi="Arial" w:cs="Arial"/>
          <w:sz w:val="18"/>
          <w:szCs w:val="18"/>
          <w:lang w:eastAsia="de-DE"/>
        </w:rPr>
      </w:pPr>
      <w:r w:rsidRPr="000465A5">
        <w:rPr>
          <w:rFonts w:ascii="Arial" w:hAnsi="Arial" w:cs="Arial"/>
          <w:sz w:val="18"/>
          <w:szCs w:val="18"/>
          <w:lang w:eastAsia="de-DE"/>
        </w:rPr>
        <w:lastRenderedPageBreak/>
        <w:t xml:space="preserve">E-Mail </w:t>
      </w:r>
      <w:hyperlink r:id="rId9" w:history="1">
        <w:r w:rsidRPr="000465A5">
          <w:rPr>
            <w:rStyle w:val="Hyperlink"/>
            <w:rFonts w:ascii="Arial" w:hAnsi="Arial" w:cs="Arial"/>
            <w:sz w:val="18"/>
            <w:szCs w:val="18"/>
            <w:lang w:eastAsia="de-DE"/>
          </w:rPr>
          <w:t>frank.buettner@sparda-n.de</w:t>
        </w:r>
      </w:hyperlink>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t>Fax 0911/97 47 8-10</w:t>
      </w:r>
    </w:p>
    <w:p w14:paraId="5B63CA9E" w14:textId="77777777" w:rsidR="00E53C20" w:rsidRPr="000465A5" w:rsidRDefault="00E53C20" w:rsidP="00E53C20">
      <w:pPr>
        <w:ind w:right="141"/>
        <w:rPr>
          <w:rFonts w:ascii="Arial" w:hAnsi="Arial" w:cs="Arial"/>
          <w:sz w:val="18"/>
          <w:szCs w:val="18"/>
          <w:lang w:eastAsia="de-DE"/>
        </w:rPr>
      </w:pPr>
      <w:r w:rsidRPr="000465A5">
        <w:rPr>
          <w:rFonts w:ascii="Arial" w:hAnsi="Arial" w:cs="Arial"/>
          <w:sz w:val="18"/>
          <w:szCs w:val="18"/>
          <w:lang w:eastAsia="de-DE"/>
        </w:rPr>
        <w:t xml:space="preserve">Internet </w:t>
      </w:r>
      <w:hyperlink r:id="rId10" w:history="1">
        <w:r w:rsidRPr="000465A5">
          <w:rPr>
            <w:rStyle w:val="Hyperlink"/>
            <w:rFonts w:ascii="Arial" w:hAnsi="Arial" w:cs="Arial"/>
            <w:sz w:val="18"/>
            <w:szCs w:val="18"/>
            <w:lang w:eastAsia="de-DE"/>
          </w:rPr>
          <w:t>www.sparda-n.de</w:t>
        </w:r>
      </w:hyperlink>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r>
      <w:r w:rsidRPr="000465A5">
        <w:rPr>
          <w:rFonts w:ascii="Arial" w:hAnsi="Arial" w:cs="Arial"/>
          <w:sz w:val="18"/>
          <w:szCs w:val="18"/>
          <w:lang w:eastAsia="de-DE"/>
        </w:rPr>
        <w:tab/>
        <w:t>E-Mail info@kontext.com</w:t>
      </w:r>
    </w:p>
    <w:p w14:paraId="1E60F202" w14:textId="77777777" w:rsidR="00E53C20" w:rsidRPr="000465A5" w:rsidRDefault="00E53C20" w:rsidP="00E53C20">
      <w:pPr>
        <w:ind w:right="284"/>
        <w:rPr>
          <w:rFonts w:ascii="Arial" w:hAnsi="Arial" w:cs="Arial"/>
          <w:sz w:val="18"/>
          <w:szCs w:val="18"/>
          <w:lang w:eastAsia="de-DE"/>
        </w:rPr>
      </w:pPr>
    </w:p>
    <w:p w14:paraId="0830EBB4" w14:textId="77777777" w:rsidR="00E53C20" w:rsidRPr="00B96C34" w:rsidRDefault="00E53C20" w:rsidP="00E53C20">
      <w:pPr>
        <w:ind w:right="284"/>
        <w:rPr>
          <w:rFonts w:ascii="Arial" w:hAnsi="Arial" w:cs="Arial"/>
          <w:sz w:val="18"/>
          <w:szCs w:val="18"/>
          <w:lang w:eastAsia="de-DE"/>
        </w:rPr>
      </w:pPr>
      <w:r>
        <w:rPr>
          <w:noProof/>
          <w:lang w:eastAsia="de-DE"/>
        </w:rPr>
        <mc:AlternateContent>
          <mc:Choice Requires="wps">
            <w:drawing>
              <wp:anchor distT="0" distB="0" distL="114300" distR="114300" simplePos="0" relativeHeight="251660288" behindDoc="0" locked="0" layoutInCell="1" allowOverlap="1" wp14:anchorId="438F4288" wp14:editId="69F83159">
                <wp:simplePos x="0" y="0"/>
                <wp:positionH relativeFrom="column">
                  <wp:posOffset>0</wp:posOffset>
                </wp:positionH>
                <wp:positionV relativeFrom="paragraph">
                  <wp:posOffset>106045</wp:posOffset>
                </wp:positionV>
                <wp:extent cx="5881370" cy="45085"/>
                <wp:effectExtent l="0" t="0" r="0" b="0"/>
                <wp:wrapNone/>
                <wp:docPr id="5"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4508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992F" id="Rechteck 7" o:spid="_x0000_s1026" style="position:absolute;margin-left:0;margin-top:8.35pt;width:463.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" fillcolor="#002060" stroked="f"/>
            </w:pict>
          </mc:Fallback>
        </mc:AlternateContent>
      </w:r>
    </w:p>
    <w:p w14:paraId="57CF1BFA" w14:textId="77777777" w:rsidR="00E53C20" w:rsidRDefault="00E53C20" w:rsidP="00E53C20">
      <w:pPr>
        <w:rPr>
          <w:rFonts w:ascii="Arial" w:eastAsiaTheme="minorEastAsia" w:hAnsi="Arial" w:cs="Arial"/>
          <w:lang w:eastAsia="de-DE"/>
        </w:rPr>
      </w:pPr>
      <w:r w:rsidRPr="000465A5">
        <w:rPr>
          <w:rFonts w:ascii="Arial" w:hAnsi="Arial" w:cs="Arial"/>
          <w:noProof/>
          <w:sz w:val="18"/>
          <w:szCs w:val="18"/>
          <w:lang w:eastAsia="de-DE"/>
        </w:rPr>
        <w:drawing>
          <wp:anchor distT="0" distB="0" distL="114300" distR="114300" simplePos="0" relativeHeight="251659264" behindDoc="1" locked="0" layoutInCell="1" allowOverlap="1" wp14:anchorId="718A0A48" wp14:editId="57B95C06">
            <wp:simplePos x="0" y="0"/>
            <wp:positionH relativeFrom="column">
              <wp:posOffset>4653280</wp:posOffset>
            </wp:positionH>
            <wp:positionV relativeFrom="paragraph">
              <wp:posOffset>110490</wp:posOffset>
            </wp:positionV>
            <wp:extent cx="1184910" cy="823595"/>
            <wp:effectExtent l="0" t="0" r="0" b="0"/>
            <wp:wrapTight wrapText="bothSides">
              <wp:wrapPolygon edited="0">
                <wp:start x="0" y="0"/>
                <wp:lineTo x="0" y="20984"/>
                <wp:lineTo x="21183" y="20984"/>
                <wp:lineTo x="21183" y="0"/>
                <wp:lineTo x="0" y="0"/>
              </wp:wrapPolygon>
            </wp:wrapTight>
            <wp:docPr id="2" name="Grafik 2" descr="Bank-die-ihren-Mitgliedern-geho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k-die-ihren-Mitgliedern-gehoe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823595"/>
                    </a:xfrm>
                    <a:prstGeom prst="rect">
                      <a:avLst/>
                    </a:prstGeom>
                    <a:noFill/>
                    <a:ln>
                      <a:noFill/>
                    </a:ln>
                  </pic:spPr>
                </pic:pic>
              </a:graphicData>
            </a:graphic>
          </wp:anchor>
        </w:drawing>
      </w:r>
      <w:r>
        <w:rPr>
          <w:rFonts w:ascii="Arial" w:hAnsi="Arial" w:cs="Arial"/>
          <w:b/>
          <w:bCs/>
          <w:noProof/>
          <w:sz w:val="18"/>
          <w:szCs w:val="18"/>
          <w:lang w:eastAsia="de-DE"/>
        </w:rPr>
        <w:drawing>
          <wp:anchor distT="0" distB="0" distL="114300" distR="114300" simplePos="0" relativeHeight="251661312" behindDoc="1" locked="0" layoutInCell="1" allowOverlap="1" wp14:anchorId="7D0C335C" wp14:editId="581B40D0">
            <wp:simplePos x="0" y="0"/>
            <wp:positionH relativeFrom="page">
              <wp:posOffset>3505200</wp:posOffset>
            </wp:positionH>
            <wp:positionV relativeFrom="paragraph">
              <wp:posOffset>141605</wp:posOffset>
            </wp:positionV>
            <wp:extent cx="1760220" cy="467995"/>
            <wp:effectExtent l="19050" t="19050" r="11430" b="27305"/>
            <wp:wrapTight wrapText="bothSides">
              <wp:wrapPolygon edited="0">
                <wp:start x="-234" y="-879"/>
                <wp:lineTo x="-234" y="21981"/>
                <wp:lineTo x="21506" y="21981"/>
                <wp:lineTo x="21506" y="-879"/>
                <wp:lineTo x="-234" y="-879"/>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220" cy="46799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3F711984" w14:textId="77777777" w:rsidR="00E53C20" w:rsidRDefault="00E53C20" w:rsidP="00E53C20">
      <w:pPr>
        <w:spacing w:line="360" w:lineRule="auto"/>
        <w:ind w:right="284"/>
        <w:rPr>
          <w:rFonts w:ascii="Arial" w:hAnsi="Arial" w:cs="Arial"/>
          <w:b/>
          <w:bCs/>
          <w:sz w:val="18"/>
          <w:szCs w:val="18"/>
          <w:lang w:eastAsia="de-DE"/>
        </w:rPr>
      </w:pPr>
    </w:p>
    <w:p w14:paraId="70ECB2AB" w14:textId="77777777" w:rsidR="00E53C20" w:rsidRPr="00E86D8C" w:rsidRDefault="00E53C20" w:rsidP="00E53C20">
      <w:pPr>
        <w:ind w:right="284"/>
        <w:rPr>
          <w:rFonts w:ascii="Arial" w:hAnsi="Arial" w:cs="Arial"/>
          <w:sz w:val="18"/>
          <w:szCs w:val="18"/>
          <w:lang w:eastAsia="de-DE"/>
        </w:rPr>
      </w:pPr>
    </w:p>
    <w:p w14:paraId="6379E289" w14:textId="04AEBFEB" w:rsidR="00142771" w:rsidRPr="00E86D8C" w:rsidRDefault="00142771" w:rsidP="00E86D8C">
      <w:pPr>
        <w:ind w:right="284"/>
        <w:rPr>
          <w:rFonts w:ascii="Arial" w:hAnsi="Arial" w:cs="Arial"/>
          <w:sz w:val="18"/>
          <w:szCs w:val="18"/>
          <w:lang w:eastAsia="de-DE"/>
        </w:rPr>
      </w:pPr>
    </w:p>
    <w:sectPr w:rsidR="00142771" w:rsidRPr="00E86D8C" w:rsidSect="00EB386F">
      <w:headerReference w:type="default" r:id="rId13"/>
      <w:pgSz w:w="11906" w:h="16838" w:code="9"/>
      <w:pgMar w:top="1985" w:right="1826" w:bottom="567" w:left="1418" w:header="720" w:footer="720"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5D184" w14:textId="77777777" w:rsidR="00242905" w:rsidRDefault="00242905">
      <w:r>
        <w:separator/>
      </w:r>
    </w:p>
  </w:endnote>
  <w:endnote w:type="continuationSeparator" w:id="0">
    <w:p w14:paraId="468EEB45" w14:textId="77777777" w:rsidR="00242905" w:rsidRDefault="0024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A572" w14:textId="77777777" w:rsidR="00242905" w:rsidRDefault="00242905">
      <w:r>
        <w:separator/>
      </w:r>
    </w:p>
  </w:footnote>
  <w:footnote w:type="continuationSeparator" w:id="0">
    <w:p w14:paraId="6EE52744" w14:textId="77777777" w:rsidR="00242905" w:rsidRDefault="00242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987E" w14:textId="77777777" w:rsidR="00226834" w:rsidRDefault="00C679B5" w:rsidP="003D7087">
    <w:pPr>
      <w:pStyle w:val="Kopfzeile"/>
      <w:tabs>
        <w:tab w:val="left" w:pos="6545"/>
      </w:tabs>
    </w:pPr>
    <w:r>
      <w:rPr>
        <w:noProof/>
        <w:lang w:eastAsia="de-DE"/>
      </w:rPr>
      <w:drawing>
        <wp:anchor distT="0" distB="0" distL="114300" distR="114300" simplePos="0" relativeHeight="251657728" behindDoc="1" locked="0" layoutInCell="1" allowOverlap="1" wp14:anchorId="34F4CB5D" wp14:editId="2E2A893A">
          <wp:simplePos x="0" y="0"/>
          <wp:positionH relativeFrom="column">
            <wp:posOffset>2800350</wp:posOffset>
          </wp:positionH>
          <wp:positionV relativeFrom="paragraph">
            <wp:posOffset>114935</wp:posOffset>
          </wp:positionV>
          <wp:extent cx="2782570" cy="523875"/>
          <wp:effectExtent l="0" t="0" r="0" b="9525"/>
          <wp:wrapTight wrapText="bothSides">
            <wp:wrapPolygon edited="0">
              <wp:start x="0" y="0"/>
              <wp:lineTo x="0" y="21207"/>
              <wp:lineTo x="21442" y="21207"/>
              <wp:lineTo x="21442" y="0"/>
              <wp:lineTo x="0" y="0"/>
            </wp:wrapPolygon>
          </wp:wrapTight>
          <wp:docPr id="8" name="Bild 4" descr="Logo_Ban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an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57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3E5"/>
    <w:multiLevelType w:val="hybridMultilevel"/>
    <w:tmpl w:val="01A6BDD8"/>
    <w:lvl w:ilvl="0" w:tplc="4D0C2C5A">
      <w:numFmt w:val="bullet"/>
      <w:lvlText w:val="-"/>
      <w:lvlJc w:val="left"/>
      <w:pPr>
        <w:ind w:left="1440" w:hanging="360"/>
      </w:pPr>
      <w:rPr>
        <w:rFonts w:ascii="Arial" w:eastAsia="SimSu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62602C"/>
    <w:multiLevelType w:val="hybridMultilevel"/>
    <w:tmpl w:val="4BD470E4"/>
    <w:lvl w:ilvl="0" w:tplc="4D0C2C5A">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9E59F4"/>
    <w:multiLevelType w:val="hybridMultilevel"/>
    <w:tmpl w:val="053E77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942EC"/>
    <w:multiLevelType w:val="hybridMultilevel"/>
    <w:tmpl w:val="3356EE40"/>
    <w:lvl w:ilvl="0" w:tplc="04070001">
      <w:start w:val="1"/>
      <w:numFmt w:val="bullet"/>
      <w:lvlText w:val=""/>
      <w:lvlJc w:val="left"/>
      <w:pPr>
        <w:tabs>
          <w:tab w:val="num" w:pos="502"/>
        </w:tabs>
        <w:ind w:left="502" w:hanging="360"/>
      </w:pPr>
      <w:rPr>
        <w:rFonts w:ascii="Symbol" w:hAnsi="Symbol" w:hint="default"/>
      </w:rPr>
    </w:lvl>
    <w:lvl w:ilvl="1" w:tplc="4F062EE2">
      <w:start w:val="11"/>
      <w:numFmt w:val="bullet"/>
      <w:lvlText w:val="&gt;"/>
      <w:lvlJc w:val="left"/>
      <w:pPr>
        <w:tabs>
          <w:tab w:val="num" w:pos="1363"/>
        </w:tabs>
        <w:ind w:left="1363" w:hanging="283"/>
      </w:pPr>
      <w:rPr>
        <w:rFonts w:ascii="Arial" w:hAnsi="Arial" w:hint="default"/>
        <w:b w:val="0"/>
        <w:i w:val="0"/>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F5FA4"/>
    <w:multiLevelType w:val="singleLevel"/>
    <w:tmpl w:val="8C88C51C"/>
    <w:lvl w:ilvl="0">
      <w:start w:val="2"/>
      <w:numFmt w:val="bullet"/>
      <w:lvlText w:val=""/>
      <w:lvlJc w:val="left"/>
      <w:pPr>
        <w:tabs>
          <w:tab w:val="num" w:pos="1384"/>
        </w:tabs>
        <w:ind w:left="1384" w:hanging="360"/>
      </w:pPr>
      <w:rPr>
        <w:rFonts w:ascii="Wingdings" w:hAnsi="Wingdings" w:hint="default"/>
      </w:rPr>
    </w:lvl>
  </w:abstractNum>
  <w:abstractNum w:abstractNumId="5" w15:restartNumberingAfterBreak="0">
    <w:nsid w:val="4E746DE5"/>
    <w:multiLevelType w:val="hybridMultilevel"/>
    <w:tmpl w:val="7654F660"/>
    <w:lvl w:ilvl="0" w:tplc="4D0C2C5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AE7B04"/>
    <w:multiLevelType w:val="hybridMultilevel"/>
    <w:tmpl w:val="56D466F2"/>
    <w:lvl w:ilvl="0" w:tplc="4D0C2C5A">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D44060"/>
    <w:multiLevelType w:val="hybridMultilevel"/>
    <w:tmpl w:val="061A9318"/>
    <w:lvl w:ilvl="0" w:tplc="5A32C3B8">
      <w:start w:val="2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B63D0B"/>
    <w:multiLevelType w:val="hybridMultilevel"/>
    <w:tmpl w:val="B7EED5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FB271B"/>
    <w:multiLevelType w:val="hybridMultilevel"/>
    <w:tmpl w:val="BADC2EDA"/>
    <w:lvl w:ilvl="0" w:tplc="4ADAF230">
      <w:numFmt w:val="bullet"/>
      <w:lvlText w:val="-"/>
      <w:lvlJc w:val="left"/>
      <w:pPr>
        <w:ind w:left="720" w:hanging="360"/>
      </w:pPr>
      <w:rPr>
        <w:rFonts w:ascii="Arial" w:eastAsia="SimSu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894CAC"/>
    <w:multiLevelType w:val="hybridMultilevel"/>
    <w:tmpl w:val="14069A40"/>
    <w:lvl w:ilvl="0" w:tplc="CC6E551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600790"/>
    <w:multiLevelType w:val="hybridMultilevel"/>
    <w:tmpl w:val="C122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B446A"/>
    <w:multiLevelType w:val="hybridMultilevel"/>
    <w:tmpl w:val="C76041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485614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3"/>
  </w:num>
  <w:num w:numId="4">
    <w:abstractNumId w:val="3"/>
  </w:num>
  <w:num w:numId="5">
    <w:abstractNumId w:val="11"/>
  </w:num>
  <w:num w:numId="6">
    <w:abstractNumId w:val="12"/>
  </w:num>
  <w:num w:numId="7">
    <w:abstractNumId w:val="9"/>
  </w:num>
  <w:num w:numId="8">
    <w:abstractNumId w:val="10"/>
  </w:num>
  <w:num w:numId="9">
    <w:abstractNumId w:val="8"/>
  </w:num>
  <w:num w:numId="10">
    <w:abstractNumId w:val="0"/>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PM 9 - Redaktionsgespräch Schweinfurt.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F1F5A"/>
    <w:rsid w:val="0000085A"/>
    <w:rsid w:val="00001C88"/>
    <w:rsid w:val="000030CA"/>
    <w:rsid w:val="00003381"/>
    <w:rsid w:val="00011BAD"/>
    <w:rsid w:val="00014463"/>
    <w:rsid w:val="00014767"/>
    <w:rsid w:val="00022E8B"/>
    <w:rsid w:val="00027C04"/>
    <w:rsid w:val="0003166F"/>
    <w:rsid w:val="00033816"/>
    <w:rsid w:val="000351E7"/>
    <w:rsid w:val="000358B7"/>
    <w:rsid w:val="00036AC5"/>
    <w:rsid w:val="000374C1"/>
    <w:rsid w:val="00037978"/>
    <w:rsid w:val="00040DB3"/>
    <w:rsid w:val="000415A2"/>
    <w:rsid w:val="00045A98"/>
    <w:rsid w:val="00052246"/>
    <w:rsid w:val="00052DA2"/>
    <w:rsid w:val="000556EE"/>
    <w:rsid w:val="0006564F"/>
    <w:rsid w:val="000700D9"/>
    <w:rsid w:val="00070BD1"/>
    <w:rsid w:val="00071055"/>
    <w:rsid w:val="00071E0D"/>
    <w:rsid w:val="00072AEC"/>
    <w:rsid w:val="00075572"/>
    <w:rsid w:val="0008111C"/>
    <w:rsid w:val="00083E05"/>
    <w:rsid w:val="00092020"/>
    <w:rsid w:val="00092B69"/>
    <w:rsid w:val="000A1E35"/>
    <w:rsid w:val="000A77F7"/>
    <w:rsid w:val="000B30D2"/>
    <w:rsid w:val="000B3B61"/>
    <w:rsid w:val="000B4C4B"/>
    <w:rsid w:val="000B5965"/>
    <w:rsid w:val="000C1C84"/>
    <w:rsid w:val="000C28B0"/>
    <w:rsid w:val="000C4EA3"/>
    <w:rsid w:val="000C6CD5"/>
    <w:rsid w:val="000D0BBE"/>
    <w:rsid w:val="000D2521"/>
    <w:rsid w:val="000D7070"/>
    <w:rsid w:val="000E2C0C"/>
    <w:rsid w:val="000E57A9"/>
    <w:rsid w:val="000F3BAF"/>
    <w:rsid w:val="00100826"/>
    <w:rsid w:val="00101A99"/>
    <w:rsid w:val="00101C8C"/>
    <w:rsid w:val="001026A6"/>
    <w:rsid w:val="00102B49"/>
    <w:rsid w:val="00106078"/>
    <w:rsid w:val="001127E1"/>
    <w:rsid w:val="0011369A"/>
    <w:rsid w:val="00115D4A"/>
    <w:rsid w:val="00116331"/>
    <w:rsid w:val="00122DE0"/>
    <w:rsid w:val="0012533B"/>
    <w:rsid w:val="0012561D"/>
    <w:rsid w:val="001271D0"/>
    <w:rsid w:val="00130229"/>
    <w:rsid w:val="001330BA"/>
    <w:rsid w:val="00134A7D"/>
    <w:rsid w:val="001352C9"/>
    <w:rsid w:val="00135544"/>
    <w:rsid w:val="00142029"/>
    <w:rsid w:val="00142771"/>
    <w:rsid w:val="00145F13"/>
    <w:rsid w:val="00153E8E"/>
    <w:rsid w:val="0015668D"/>
    <w:rsid w:val="00157FB8"/>
    <w:rsid w:val="00161499"/>
    <w:rsid w:val="001641C6"/>
    <w:rsid w:val="00175CB2"/>
    <w:rsid w:val="00183F03"/>
    <w:rsid w:val="00185456"/>
    <w:rsid w:val="0019122B"/>
    <w:rsid w:val="001943ED"/>
    <w:rsid w:val="001961F0"/>
    <w:rsid w:val="001A1B58"/>
    <w:rsid w:val="001A2AF4"/>
    <w:rsid w:val="001A3287"/>
    <w:rsid w:val="001A4B84"/>
    <w:rsid w:val="001A744F"/>
    <w:rsid w:val="001B2AC6"/>
    <w:rsid w:val="001B74BC"/>
    <w:rsid w:val="001C0900"/>
    <w:rsid w:val="001C0B5C"/>
    <w:rsid w:val="001C4395"/>
    <w:rsid w:val="001C475D"/>
    <w:rsid w:val="001C49AD"/>
    <w:rsid w:val="001D0FB2"/>
    <w:rsid w:val="001D19CB"/>
    <w:rsid w:val="001E2C5E"/>
    <w:rsid w:val="001E691B"/>
    <w:rsid w:val="001F3A51"/>
    <w:rsid w:val="001F44DA"/>
    <w:rsid w:val="002124B9"/>
    <w:rsid w:val="0021471F"/>
    <w:rsid w:val="00215BD0"/>
    <w:rsid w:val="00220293"/>
    <w:rsid w:val="00223B9E"/>
    <w:rsid w:val="0022546F"/>
    <w:rsid w:val="00226834"/>
    <w:rsid w:val="00231A6F"/>
    <w:rsid w:val="002327DE"/>
    <w:rsid w:val="0023459D"/>
    <w:rsid w:val="002369AF"/>
    <w:rsid w:val="00236FA5"/>
    <w:rsid w:val="002417C7"/>
    <w:rsid w:val="00242905"/>
    <w:rsid w:val="002431B1"/>
    <w:rsid w:val="002433C4"/>
    <w:rsid w:val="00246FC9"/>
    <w:rsid w:val="002478D3"/>
    <w:rsid w:val="0025468D"/>
    <w:rsid w:val="002548F1"/>
    <w:rsid w:val="002560A0"/>
    <w:rsid w:val="002707C6"/>
    <w:rsid w:val="00271B2D"/>
    <w:rsid w:val="00272055"/>
    <w:rsid w:val="0027234E"/>
    <w:rsid w:val="00272F40"/>
    <w:rsid w:val="002739E6"/>
    <w:rsid w:val="0027436A"/>
    <w:rsid w:val="002747EF"/>
    <w:rsid w:val="002761A5"/>
    <w:rsid w:val="00276952"/>
    <w:rsid w:val="00280025"/>
    <w:rsid w:val="00281376"/>
    <w:rsid w:val="00296CE2"/>
    <w:rsid w:val="002A1E9D"/>
    <w:rsid w:val="002A3AA2"/>
    <w:rsid w:val="002A3ED8"/>
    <w:rsid w:val="002A499D"/>
    <w:rsid w:val="002B18AE"/>
    <w:rsid w:val="002B27B0"/>
    <w:rsid w:val="002B3A3F"/>
    <w:rsid w:val="002C2469"/>
    <w:rsid w:val="002C2B1A"/>
    <w:rsid w:val="002C36EB"/>
    <w:rsid w:val="002C3CC1"/>
    <w:rsid w:val="002D3092"/>
    <w:rsid w:val="002D6EDE"/>
    <w:rsid w:val="002D73FB"/>
    <w:rsid w:val="002E0DF5"/>
    <w:rsid w:val="002E26A5"/>
    <w:rsid w:val="002E5563"/>
    <w:rsid w:val="002F0527"/>
    <w:rsid w:val="002F2A88"/>
    <w:rsid w:val="002F2CA4"/>
    <w:rsid w:val="002F4477"/>
    <w:rsid w:val="002F603C"/>
    <w:rsid w:val="00300502"/>
    <w:rsid w:val="00302B33"/>
    <w:rsid w:val="00302CAD"/>
    <w:rsid w:val="0030374F"/>
    <w:rsid w:val="00304796"/>
    <w:rsid w:val="00315EA9"/>
    <w:rsid w:val="0031672E"/>
    <w:rsid w:val="00316FE4"/>
    <w:rsid w:val="003202FE"/>
    <w:rsid w:val="00321F53"/>
    <w:rsid w:val="00324922"/>
    <w:rsid w:val="00325E0E"/>
    <w:rsid w:val="00330512"/>
    <w:rsid w:val="003308ED"/>
    <w:rsid w:val="003319BE"/>
    <w:rsid w:val="0033500D"/>
    <w:rsid w:val="00335A03"/>
    <w:rsid w:val="00335AB4"/>
    <w:rsid w:val="00341932"/>
    <w:rsid w:val="00341AF9"/>
    <w:rsid w:val="003420C0"/>
    <w:rsid w:val="003422CC"/>
    <w:rsid w:val="0034235C"/>
    <w:rsid w:val="00350CAC"/>
    <w:rsid w:val="00351DE4"/>
    <w:rsid w:val="00351F8C"/>
    <w:rsid w:val="0035455E"/>
    <w:rsid w:val="003639A6"/>
    <w:rsid w:val="003649B4"/>
    <w:rsid w:val="003678A2"/>
    <w:rsid w:val="003704C2"/>
    <w:rsid w:val="00371D86"/>
    <w:rsid w:val="00372AB4"/>
    <w:rsid w:val="00373AD3"/>
    <w:rsid w:val="00374054"/>
    <w:rsid w:val="00375B47"/>
    <w:rsid w:val="00376CE3"/>
    <w:rsid w:val="0038689B"/>
    <w:rsid w:val="00390AA6"/>
    <w:rsid w:val="003962C3"/>
    <w:rsid w:val="003A213E"/>
    <w:rsid w:val="003A2EB7"/>
    <w:rsid w:val="003B0B42"/>
    <w:rsid w:val="003B10B2"/>
    <w:rsid w:val="003B1F72"/>
    <w:rsid w:val="003B26FE"/>
    <w:rsid w:val="003B36BA"/>
    <w:rsid w:val="003B3B48"/>
    <w:rsid w:val="003B4FC1"/>
    <w:rsid w:val="003C39D7"/>
    <w:rsid w:val="003C58EC"/>
    <w:rsid w:val="003C694C"/>
    <w:rsid w:val="003D16B2"/>
    <w:rsid w:val="003D2EAA"/>
    <w:rsid w:val="003D5913"/>
    <w:rsid w:val="003D61FC"/>
    <w:rsid w:val="003D7087"/>
    <w:rsid w:val="003D72D3"/>
    <w:rsid w:val="003D7CCE"/>
    <w:rsid w:val="003E1B28"/>
    <w:rsid w:val="003E6A65"/>
    <w:rsid w:val="003F1F5A"/>
    <w:rsid w:val="003F516F"/>
    <w:rsid w:val="003F75EF"/>
    <w:rsid w:val="004008D7"/>
    <w:rsid w:val="0040193D"/>
    <w:rsid w:val="00407D93"/>
    <w:rsid w:val="00412D9C"/>
    <w:rsid w:val="004136FB"/>
    <w:rsid w:val="00413DDE"/>
    <w:rsid w:val="004142BA"/>
    <w:rsid w:val="00414B96"/>
    <w:rsid w:val="004161E4"/>
    <w:rsid w:val="0042054F"/>
    <w:rsid w:val="0042239E"/>
    <w:rsid w:val="00423CB2"/>
    <w:rsid w:val="004330A2"/>
    <w:rsid w:val="00440418"/>
    <w:rsid w:val="00442ADA"/>
    <w:rsid w:val="00443FFD"/>
    <w:rsid w:val="00450692"/>
    <w:rsid w:val="004512AC"/>
    <w:rsid w:val="00452C62"/>
    <w:rsid w:val="0045690A"/>
    <w:rsid w:val="004607FE"/>
    <w:rsid w:val="00462CC4"/>
    <w:rsid w:val="0046312C"/>
    <w:rsid w:val="004633D4"/>
    <w:rsid w:val="00464000"/>
    <w:rsid w:val="00467F97"/>
    <w:rsid w:val="004715D0"/>
    <w:rsid w:val="004812CB"/>
    <w:rsid w:val="00481ED2"/>
    <w:rsid w:val="00483C92"/>
    <w:rsid w:val="00486AC1"/>
    <w:rsid w:val="00492D1C"/>
    <w:rsid w:val="004969DE"/>
    <w:rsid w:val="00497F96"/>
    <w:rsid w:val="004A097C"/>
    <w:rsid w:val="004A25B3"/>
    <w:rsid w:val="004A3833"/>
    <w:rsid w:val="004A74A3"/>
    <w:rsid w:val="004A7D17"/>
    <w:rsid w:val="004B2A71"/>
    <w:rsid w:val="004B3587"/>
    <w:rsid w:val="004B4A41"/>
    <w:rsid w:val="004B54DA"/>
    <w:rsid w:val="004B56E3"/>
    <w:rsid w:val="004B5C83"/>
    <w:rsid w:val="004B61E5"/>
    <w:rsid w:val="004C1CD9"/>
    <w:rsid w:val="004C3CBA"/>
    <w:rsid w:val="004D44DC"/>
    <w:rsid w:val="004D57C4"/>
    <w:rsid w:val="004D674E"/>
    <w:rsid w:val="004D7185"/>
    <w:rsid w:val="004E13A6"/>
    <w:rsid w:val="004E74FB"/>
    <w:rsid w:val="004F014A"/>
    <w:rsid w:val="004F1CE0"/>
    <w:rsid w:val="004F2996"/>
    <w:rsid w:val="004F3ACD"/>
    <w:rsid w:val="004F56AF"/>
    <w:rsid w:val="004F587B"/>
    <w:rsid w:val="004F6095"/>
    <w:rsid w:val="004F6E22"/>
    <w:rsid w:val="005003D2"/>
    <w:rsid w:val="005023D7"/>
    <w:rsid w:val="00504CCC"/>
    <w:rsid w:val="00505936"/>
    <w:rsid w:val="005116EA"/>
    <w:rsid w:val="00513CAF"/>
    <w:rsid w:val="00517541"/>
    <w:rsid w:val="00520E2F"/>
    <w:rsid w:val="00523423"/>
    <w:rsid w:val="005247E4"/>
    <w:rsid w:val="00534E99"/>
    <w:rsid w:val="00541C57"/>
    <w:rsid w:val="005441B3"/>
    <w:rsid w:val="00545027"/>
    <w:rsid w:val="0055436A"/>
    <w:rsid w:val="005547B6"/>
    <w:rsid w:val="00555C73"/>
    <w:rsid w:val="0055667E"/>
    <w:rsid w:val="00562028"/>
    <w:rsid w:val="00562D1F"/>
    <w:rsid w:val="0056641C"/>
    <w:rsid w:val="00566D99"/>
    <w:rsid w:val="005742B7"/>
    <w:rsid w:val="00574902"/>
    <w:rsid w:val="005765C9"/>
    <w:rsid w:val="005969F6"/>
    <w:rsid w:val="00596DA6"/>
    <w:rsid w:val="005A5242"/>
    <w:rsid w:val="005A5C99"/>
    <w:rsid w:val="005A610D"/>
    <w:rsid w:val="005A66E8"/>
    <w:rsid w:val="005B3B1E"/>
    <w:rsid w:val="005B4214"/>
    <w:rsid w:val="005B7E83"/>
    <w:rsid w:val="005C0576"/>
    <w:rsid w:val="005C670D"/>
    <w:rsid w:val="005D0FCF"/>
    <w:rsid w:val="005D1866"/>
    <w:rsid w:val="005D29FD"/>
    <w:rsid w:val="005D52A6"/>
    <w:rsid w:val="005D55FF"/>
    <w:rsid w:val="005D5839"/>
    <w:rsid w:val="005D5B43"/>
    <w:rsid w:val="005D5FEB"/>
    <w:rsid w:val="005E3CEF"/>
    <w:rsid w:val="005E6F51"/>
    <w:rsid w:val="005F40E4"/>
    <w:rsid w:val="005F5163"/>
    <w:rsid w:val="005F7E6A"/>
    <w:rsid w:val="006000BA"/>
    <w:rsid w:val="00604206"/>
    <w:rsid w:val="0060549B"/>
    <w:rsid w:val="00605780"/>
    <w:rsid w:val="0061681D"/>
    <w:rsid w:val="00626244"/>
    <w:rsid w:val="00627A12"/>
    <w:rsid w:val="00642B13"/>
    <w:rsid w:val="00646447"/>
    <w:rsid w:val="0065318E"/>
    <w:rsid w:val="0065332D"/>
    <w:rsid w:val="00654AE9"/>
    <w:rsid w:val="00654BC1"/>
    <w:rsid w:val="00660ADF"/>
    <w:rsid w:val="00663157"/>
    <w:rsid w:val="00664B12"/>
    <w:rsid w:val="00673205"/>
    <w:rsid w:val="00673A56"/>
    <w:rsid w:val="0067550C"/>
    <w:rsid w:val="0067581A"/>
    <w:rsid w:val="00676AA4"/>
    <w:rsid w:val="006777A8"/>
    <w:rsid w:val="0068109F"/>
    <w:rsid w:val="0068523E"/>
    <w:rsid w:val="006906F4"/>
    <w:rsid w:val="00691A6D"/>
    <w:rsid w:val="00697899"/>
    <w:rsid w:val="006A6F9F"/>
    <w:rsid w:val="006B03AB"/>
    <w:rsid w:val="006B2118"/>
    <w:rsid w:val="006B34FE"/>
    <w:rsid w:val="006C0DA1"/>
    <w:rsid w:val="006C14F6"/>
    <w:rsid w:val="006C1CEC"/>
    <w:rsid w:val="006C2580"/>
    <w:rsid w:val="006C43DE"/>
    <w:rsid w:val="006C4D79"/>
    <w:rsid w:val="006C54CD"/>
    <w:rsid w:val="006D3D6D"/>
    <w:rsid w:val="006D411D"/>
    <w:rsid w:val="006E13EF"/>
    <w:rsid w:val="006E555C"/>
    <w:rsid w:val="006F416A"/>
    <w:rsid w:val="006F6E99"/>
    <w:rsid w:val="007000F7"/>
    <w:rsid w:val="00700B96"/>
    <w:rsid w:val="007046A9"/>
    <w:rsid w:val="00705866"/>
    <w:rsid w:val="00706493"/>
    <w:rsid w:val="00710A38"/>
    <w:rsid w:val="00712699"/>
    <w:rsid w:val="0071420D"/>
    <w:rsid w:val="0071437E"/>
    <w:rsid w:val="00714638"/>
    <w:rsid w:val="00721078"/>
    <w:rsid w:val="00723DB5"/>
    <w:rsid w:val="00724C41"/>
    <w:rsid w:val="00725BEE"/>
    <w:rsid w:val="00733A15"/>
    <w:rsid w:val="0073689F"/>
    <w:rsid w:val="0073727D"/>
    <w:rsid w:val="00740372"/>
    <w:rsid w:val="00740A00"/>
    <w:rsid w:val="00743F7D"/>
    <w:rsid w:val="007441FF"/>
    <w:rsid w:val="007458E1"/>
    <w:rsid w:val="00747558"/>
    <w:rsid w:val="00750172"/>
    <w:rsid w:val="00752655"/>
    <w:rsid w:val="00756554"/>
    <w:rsid w:val="00756A6C"/>
    <w:rsid w:val="00763BD5"/>
    <w:rsid w:val="0076475D"/>
    <w:rsid w:val="00764B07"/>
    <w:rsid w:val="00764C97"/>
    <w:rsid w:val="00764CA3"/>
    <w:rsid w:val="00766AE4"/>
    <w:rsid w:val="00782479"/>
    <w:rsid w:val="007835A4"/>
    <w:rsid w:val="00785B0E"/>
    <w:rsid w:val="00785F5F"/>
    <w:rsid w:val="00787696"/>
    <w:rsid w:val="00787CEC"/>
    <w:rsid w:val="00787D57"/>
    <w:rsid w:val="007942EB"/>
    <w:rsid w:val="007A5C60"/>
    <w:rsid w:val="007A5E97"/>
    <w:rsid w:val="007B1D31"/>
    <w:rsid w:val="007B4F2B"/>
    <w:rsid w:val="007C0386"/>
    <w:rsid w:val="007C0F2D"/>
    <w:rsid w:val="007C409A"/>
    <w:rsid w:val="007C4B8C"/>
    <w:rsid w:val="007D3B4B"/>
    <w:rsid w:val="007D4054"/>
    <w:rsid w:val="007D5545"/>
    <w:rsid w:val="007D6ADB"/>
    <w:rsid w:val="007D6FCD"/>
    <w:rsid w:val="007D7BD3"/>
    <w:rsid w:val="007E0677"/>
    <w:rsid w:val="007E46AF"/>
    <w:rsid w:val="007E48A3"/>
    <w:rsid w:val="007E5E08"/>
    <w:rsid w:val="007E7532"/>
    <w:rsid w:val="007E7E05"/>
    <w:rsid w:val="007F0C3E"/>
    <w:rsid w:val="008015D0"/>
    <w:rsid w:val="00802C69"/>
    <w:rsid w:val="00803B67"/>
    <w:rsid w:val="00807D66"/>
    <w:rsid w:val="00807D69"/>
    <w:rsid w:val="00812E78"/>
    <w:rsid w:val="00812F89"/>
    <w:rsid w:val="00815572"/>
    <w:rsid w:val="00821DCD"/>
    <w:rsid w:val="00825F74"/>
    <w:rsid w:val="0083300E"/>
    <w:rsid w:val="00835A4D"/>
    <w:rsid w:val="00837730"/>
    <w:rsid w:val="00837802"/>
    <w:rsid w:val="00845828"/>
    <w:rsid w:val="008517AA"/>
    <w:rsid w:val="0085205D"/>
    <w:rsid w:val="00852CAF"/>
    <w:rsid w:val="0085340F"/>
    <w:rsid w:val="00854BC3"/>
    <w:rsid w:val="0086421D"/>
    <w:rsid w:val="00870B1F"/>
    <w:rsid w:val="008718C5"/>
    <w:rsid w:val="00871CD2"/>
    <w:rsid w:val="00871D9C"/>
    <w:rsid w:val="00880FF6"/>
    <w:rsid w:val="00882201"/>
    <w:rsid w:val="00882D11"/>
    <w:rsid w:val="008846F5"/>
    <w:rsid w:val="00885DD2"/>
    <w:rsid w:val="008875B8"/>
    <w:rsid w:val="008945A8"/>
    <w:rsid w:val="0089549A"/>
    <w:rsid w:val="008A6651"/>
    <w:rsid w:val="008A7F1E"/>
    <w:rsid w:val="008B25CE"/>
    <w:rsid w:val="008B2861"/>
    <w:rsid w:val="008B4D5E"/>
    <w:rsid w:val="008B7F00"/>
    <w:rsid w:val="008C40F4"/>
    <w:rsid w:val="008C4A36"/>
    <w:rsid w:val="008C6DA9"/>
    <w:rsid w:val="008F1119"/>
    <w:rsid w:val="008F2A92"/>
    <w:rsid w:val="008F7158"/>
    <w:rsid w:val="00904644"/>
    <w:rsid w:val="00904A04"/>
    <w:rsid w:val="00907CBD"/>
    <w:rsid w:val="00912347"/>
    <w:rsid w:val="00912AF7"/>
    <w:rsid w:val="009140CB"/>
    <w:rsid w:val="00914799"/>
    <w:rsid w:val="00916D4F"/>
    <w:rsid w:val="009204F4"/>
    <w:rsid w:val="0092607C"/>
    <w:rsid w:val="00930B5F"/>
    <w:rsid w:val="009320EF"/>
    <w:rsid w:val="00935801"/>
    <w:rsid w:val="00936E20"/>
    <w:rsid w:val="00944026"/>
    <w:rsid w:val="009472A0"/>
    <w:rsid w:val="009476DF"/>
    <w:rsid w:val="0095115C"/>
    <w:rsid w:val="009546F7"/>
    <w:rsid w:val="00956443"/>
    <w:rsid w:val="00957881"/>
    <w:rsid w:val="00962C8A"/>
    <w:rsid w:val="00971120"/>
    <w:rsid w:val="00972D99"/>
    <w:rsid w:val="00973DF5"/>
    <w:rsid w:val="009771DC"/>
    <w:rsid w:val="00977730"/>
    <w:rsid w:val="0099094A"/>
    <w:rsid w:val="00992861"/>
    <w:rsid w:val="00993414"/>
    <w:rsid w:val="00997117"/>
    <w:rsid w:val="009A3E3E"/>
    <w:rsid w:val="009A4331"/>
    <w:rsid w:val="009B0814"/>
    <w:rsid w:val="009B1A30"/>
    <w:rsid w:val="009B1DA7"/>
    <w:rsid w:val="009C3F28"/>
    <w:rsid w:val="009C44BA"/>
    <w:rsid w:val="009D0C1A"/>
    <w:rsid w:val="009D0F1A"/>
    <w:rsid w:val="009D305B"/>
    <w:rsid w:val="009D497D"/>
    <w:rsid w:val="009D5510"/>
    <w:rsid w:val="009D5FEA"/>
    <w:rsid w:val="009D603F"/>
    <w:rsid w:val="009D6443"/>
    <w:rsid w:val="009D6704"/>
    <w:rsid w:val="009D7FCB"/>
    <w:rsid w:val="009E497C"/>
    <w:rsid w:val="009F4D62"/>
    <w:rsid w:val="00A008B9"/>
    <w:rsid w:val="00A015F4"/>
    <w:rsid w:val="00A02786"/>
    <w:rsid w:val="00A04CA0"/>
    <w:rsid w:val="00A10634"/>
    <w:rsid w:val="00A13A97"/>
    <w:rsid w:val="00A17610"/>
    <w:rsid w:val="00A17913"/>
    <w:rsid w:val="00A24F0E"/>
    <w:rsid w:val="00A25211"/>
    <w:rsid w:val="00A25EE6"/>
    <w:rsid w:val="00A30AD4"/>
    <w:rsid w:val="00A30C36"/>
    <w:rsid w:val="00A3106B"/>
    <w:rsid w:val="00A33A35"/>
    <w:rsid w:val="00A367E2"/>
    <w:rsid w:val="00A37F2D"/>
    <w:rsid w:val="00A40E5C"/>
    <w:rsid w:val="00A4278D"/>
    <w:rsid w:val="00A4546F"/>
    <w:rsid w:val="00A51A73"/>
    <w:rsid w:val="00A57D71"/>
    <w:rsid w:val="00A6298A"/>
    <w:rsid w:val="00A65821"/>
    <w:rsid w:val="00A66136"/>
    <w:rsid w:val="00A661C8"/>
    <w:rsid w:val="00A71F53"/>
    <w:rsid w:val="00A72666"/>
    <w:rsid w:val="00A74A8C"/>
    <w:rsid w:val="00A80034"/>
    <w:rsid w:val="00A80D6C"/>
    <w:rsid w:val="00A914C3"/>
    <w:rsid w:val="00A93CEA"/>
    <w:rsid w:val="00A94B0A"/>
    <w:rsid w:val="00A9547B"/>
    <w:rsid w:val="00A97F58"/>
    <w:rsid w:val="00AA0C46"/>
    <w:rsid w:val="00AA1D46"/>
    <w:rsid w:val="00AA6933"/>
    <w:rsid w:val="00AA78C8"/>
    <w:rsid w:val="00AB12F4"/>
    <w:rsid w:val="00AB5537"/>
    <w:rsid w:val="00AB717F"/>
    <w:rsid w:val="00AC2D93"/>
    <w:rsid w:val="00AC3115"/>
    <w:rsid w:val="00AC560A"/>
    <w:rsid w:val="00AC57AD"/>
    <w:rsid w:val="00AD11E0"/>
    <w:rsid w:val="00AD4D47"/>
    <w:rsid w:val="00AD68C7"/>
    <w:rsid w:val="00AD6A5A"/>
    <w:rsid w:val="00AE5881"/>
    <w:rsid w:val="00AF097D"/>
    <w:rsid w:val="00AF1DD6"/>
    <w:rsid w:val="00AF637A"/>
    <w:rsid w:val="00B01F2B"/>
    <w:rsid w:val="00B1017C"/>
    <w:rsid w:val="00B1180B"/>
    <w:rsid w:val="00B13003"/>
    <w:rsid w:val="00B15C57"/>
    <w:rsid w:val="00B22E47"/>
    <w:rsid w:val="00B240DD"/>
    <w:rsid w:val="00B31173"/>
    <w:rsid w:val="00B32538"/>
    <w:rsid w:val="00B3669D"/>
    <w:rsid w:val="00B478DD"/>
    <w:rsid w:val="00B50CF1"/>
    <w:rsid w:val="00B554C2"/>
    <w:rsid w:val="00B570A9"/>
    <w:rsid w:val="00B60CBF"/>
    <w:rsid w:val="00B62506"/>
    <w:rsid w:val="00B6360E"/>
    <w:rsid w:val="00B64F27"/>
    <w:rsid w:val="00B65455"/>
    <w:rsid w:val="00B655E5"/>
    <w:rsid w:val="00B71E21"/>
    <w:rsid w:val="00B74EA3"/>
    <w:rsid w:val="00B766DE"/>
    <w:rsid w:val="00B77D9D"/>
    <w:rsid w:val="00B824C2"/>
    <w:rsid w:val="00B82681"/>
    <w:rsid w:val="00B84093"/>
    <w:rsid w:val="00B84414"/>
    <w:rsid w:val="00B84517"/>
    <w:rsid w:val="00B90059"/>
    <w:rsid w:val="00B922B7"/>
    <w:rsid w:val="00B942E4"/>
    <w:rsid w:val="00B94E11"/>
    <w:rsid w:val="00BA09F7"/>
    <w:rsid w:val="00BA32D6"/>
    <w:rsid w:val="00BA3DAF"/>
    <w:rsid w:val="00BA61A7"/>
    <w:rsid w:val="00BB042E"/>
    <w:rsid w:val="00BB37D2"/>
    <w:rsid w:val="00BC6DA2"/>
    <w:rsid w:val="00BD1393"/>
    <w:rsid w:val="00BD19E1"/>
    <w:rsid w:val="00BD2847"/>
    <w:rsid w:val="00BD5836"/>
    <w:rsid w:val="00BD7E55"/>
    <w:rsid w:val="00BE0D6A"/>
    <w:rsid w:val="00BE1E3D"/>
    <w:rsid w:val="00BE4ECD"/>
    <w:rsid w:val="00BE70A5"/>
    <w:rsid w:val="00BE773D"/>
    <w:rsid w:val="00BF1586"/>
    <w:rsid w:val="00BF5495"/>
    <w:rsid w:val="00BF6458"/>
    <w:rsid w:val="00BF7F88"/>
    <w:rsid w:val="00C020B7"/>
    <w:rsid w:val="00C04E95"/>
    <w:rsid w:val="00C17D20"/>
    <w:rsid w:val="00C20C85"/>
    <w:rsid w:val="00C2484E"/>
    <w:rsid w:val="00C27275"/>
    <w:rsid w:val="00C51CEE"/>
    <w:rsid w:val="00C57AFF"/>
    <w:rsid w:val="00C64947"/>
    <w:rsid w:val="00C679B5"/>
    <w:rsid w:val="00C74FC4"/>
    <w:rsid w:val="00C85FCE"/>
    <w:rsid w:val="00C86CF1"/>
    <w:rsid w:val="00C91293"/>
    <w:rsid w:val="00C93B10"/>
    <w:rsid w:val="00C95FD8"/>
    <w:rsid w:val="00CA03B7"/>
    <w:rsid w:val="00CA2D01"/>
    <w:rsid w:val="00CA78F9"/>
    <w:rsid w:val="00CB2F3F"/>
    <w:rsid w:val="00CB50B4"/>
    <w:rsid w:val="00CB6DBF"/>
    <w:rsid w:val="00CC0156"/>
    <w:rsid w:val="00CC39B5"/>
    <w:rsid w:val="00CC3A86"/>
    <w:rsid w:val="00CC4979"/>
    <w:rsid w:val="00CC52A0"/>
    <w:rsid w:val="00CC557F"/>
    <w:rsid w:val="00CD2A34"/>
    <w:rsid w:val="00CD40D8"/>
    <w:rsid w:val="00CD42A4"/>
    <w:rsid w:val="00CF32C3"/>
    <w:rsid w:val="00CF6829"/>
    <w:rsid w:val="00CF7729"/>
    <w:rsid w:val="00D01545"/>
    <w:rsid w:val="00D11E44"/>
    <w:rsid w:val="00D1294E"/>
    <w:rsid w:val="00D15054"/>
    <w:rsid w:val="00D15A4D"/>
    <w:rsid w:val="00D20A85"/>
    <w:rsid w:val="00D2349D"/>
    <w:rsid w:val="00D241E1"/>
    <w:rsid w:val="00D24898"/>
    <w:rsid w:val="00D24ECA"/>
    <w:rsid w:val="00D27FE0"/>
    <w:rsid w:val="00D36B96"/>
    <w:rsid w:val="00D37F4D"/>
    <w:rsid w:val="00D46772"/>
    <w:rsid w:val="00D474D1"/>
    <w:rsid w:val="00D47A7A"/>
    <w:rsid w:val="00D51505"/>
    <w:rsid w:val="00D52BD5"/>
    <w:rsid w:val="00D55D41"/>
    <w:rsid w:val="00D61366"/>
    <w:rsid w:val="00D61BAC"/>
    <w:rsid w:val="00D65E4F"/>
    <w:rsid w:val="00D6662A"/>
    <w:rsid w:val="00D76F5F"/>
    <w:rsid w:val="00D77395"/>
    <w:rsid w:val="00D850C9"/>
    <w:rsid w:val="00D934B8"/>
    <w:rsid w:val="00D951C7"/>
    <w:rsid w:val="00D9602A"/>
    <w:rsid w:val="00DA049B"/>
    <w:rsid w:val="00DA4AD4"/>
    <w:rsid w:val="00DA505E"/>
    <w:rsid w:val="00DB092B"/>
    <w:rsid w:val="00DB0A8A"/>
    <w:rsid w:val="00DB0BFE"/>
    <w:rsid w:val="00DB1BF1"/>
    <w:rsid w:val="00DB2D09"/>
    <w:rsid w:val="00DB6258"/>
    <w:rsid w:val="00DB62BB"/>
    <w:rsid w:val="00DC2B71"/>
    <w:rsid w:val="00DC2D0C"/>
    <w:rsid w:val="00DC3425"/>
    <w:rsid w:val="00DC4D55"/>
    <w:rsid w:val="00DD0D5F"/>
    <w:rsid w:val="00DD1A82"/>
    <w:rsid w:val="00DD2851"/>
    <w:rsid w:val="00DD49CD"/>
    <w:rsid w:val="00DE055D"/>
    <w:rsid w:val="00DE268B"/>
    <w:rsid w:val="00DE58DF"/>
    <w:rsid w:val="00DF1741"/>
    <w:rsid w:val="00DF18E0"/>
    <w:rsid w:val="00E019A7"/>
    <w:rsid w:val="00E04A9F"/>
    <w:rsid w:val="00E1385B"/>
    <w:rsid w:val="00E1456E"/>
    <w:rsid w:val="00E14F31"/>
    <w:rsid w:val="00E16A7C"/>
    <w:rsid w:val="00E20283"/>
    <w:rsid w:val="00E217BC"/>
    <w:rsid w:val="00E22225"/>
    <w:rsid w:val="00E30D8C"/>
    <w:rsid w:val="00E3143D"/>
    <w:rsid w:val="00E328E4"/>
    <w:rsid w:val="00E33DAF"/>
    <w:rsid w:val="00E36CCF"/>
    <w:rsid w:val="00E435EA"/>
    <w:rsid w:val="00E44C65"/>
    <w:rsid w:val="00E45185"/>
    <w:rsid w:val="00E52956"/>
    <w:rsid w:val="00E53C20"/>
    <w:rsid w:val="00E61ACB"/>
    <w:rsid w:val="00E62A1E"/>
    <w:rsid w:val="00E63006"/>
    <w:rsid w:val="00E652CB"/>
    <w:rsid w:val="00E72531"/>
    <w:rsid w:val="00E84913"/>
    <w:rsid w:val="00E86D8C"/>
    <w:rsid w:val="00E90753"/>
    <w:rsid w:val="00E953F6"/>
    <w:rsid w:val="00E9700D"/>
    <w:rsid w:val="00EA2389"/>
    <w:rsid w:val="00EA23C5"/>
    <w:rsid w:val="00EA68BE"/>
    <w:rsid w:val="00EB386F"/>
    <w:rsid w:val="00EB423C"/>
    <w:rsid w:val="00EB45FF"/>
    <w:rsid w:val="00EB63E9"/>
    <w:rsid w:val="00EB70C6"/>
    <w:rsid w:val="00EC079C"/>
    <w:rsid w:val="00ED0D41"/>
    <w:rsid w:val="00ED26A2"/>
    <w:rsid w:val="00ED46B5"/>
    <w:rsid w:val="00ED4FC8"/>
    <w:rsid w:val="00ED73F4"/>
    <w:rsid w:val="00EE0F94"/>
    <w:rsid w:val="00EE2251"/>
    <w:rsid w:val="00EE3EEF"/>
    <w:rsid w:val="00EE6CB3"/>
    <w:rsid w:val="00EE73FF"/>
    <w:rsid w:val="00EF28E5"/>
    <w:rsid w:val="00EF7939"/>
    <w:rsid w:val="00EF7B7A"/>
    <w:rsid w:val="00F01CB3"/>
    <w:rsid w:val="00F04B8B"/>
    <w:rsid w:val="00F0501D"/>
    <w:rsid w:val="00F05438"/>
    <w:rsid w:val="00F056EB"/>
    <w:rsid w:val="00F058EE"/>
    <w:rsid w:val="00F06848"/>
    <w:rsid w:val="00F06A5B"/>
    <w:rsid w:val="00F10685"/>
    <w:rsid w:val="00F10F67"/>
    <w:rsid w:val="00F14AFC"/>
    <w:rsid w:val="00F20D38"/>
    <w:rsid w:val="00F27AAA"/>
    <w:rsid w:val="00F31993"/>
    <w:rsid w:val="00F343EC"/>
    <w:rsid w:val="00F3487E"/>
    <w:rsid w:val="00F42181"/>
    <w:rsid w:val="00F42DC8"/>
    <w:rsid w:val="00F46417"/>
    <w:rsid w:val="00F476D3"/>
    <w:rsid w:val="00F47E9E"/>
    <w:rsid w:val="00F53217"/>
    <w:rsid w:val="00F57E92"/>
    <w:rsid w:val="00F60C72"/>
    <w:rsid w:val="00F6227C"/>
    <w:rsid w:val="00F762FF"/>
    <w:rsid w:val="00F841AC"/>
    <w:rsid w:val="00F90486"/>
    <w:rsid w:val="00F907C8"/>
    <w:rsid w:val="00F91015"/>
    <w:rsid w:val="00F93116"/>
    <w:rsid w:val="00F95A38"/>
    <w:rsid w:val="00FA44F8"/>
    <w:rsid w:val="00FA4F1A"/>
    <w:rsid w:val="00FA5016"/>
    <w:rsid w:val="00FB277E"/>
    <w:rsid w:val="00FB2F62"/>
    <w:rsid w:val="00FB5515"/>
    <w:rsid w:val="00FB76EC"/>
    <w:rsid w:val="00FB7A34"/>
    <w:rsid w:val="00FC65C2"/>
    <w:rsid w:val="00FD36F2"/>
    <w:rsid w:val="00FD4FAF"/>
    <w:rsid w:val="00FE24A5"/>
    <w:rsid w:val="00FF10F7"/>
    <w:rsid w:val="00FF3E91"/>
    <w:rsid w:val="00FF584D"/>
    <w:rsid w:val="00FF5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B419F"/>
  <w15:docId w15:val="{1711D2FF-D79F-47B4-8CB4-B4FC8B1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SimSun"/>
      <w:sz w:val="24"/>
      <w:szCs w:val="24"/>
      <w:lang w:eastAsia="zh-CN"/>
    </w:rPr>
  </w:style>
  <w:style w:type="paragraph" w:styleId="berschrift1">
    <w:name w:val="heading 1"/>
    <w:basedOn w:val="Standard"/>
    <w:next w:val="Standard"/>
    <w:qFormat/>
    <w:pPr>
      <w:keepNext/>
      <w:jc w:val="both"/>
      <w:outlineLvl w:val="0"/>
    </w:pPr>
    <w:rPr>
      <w:rFonts w:ascii="Arial" w:hAnsi="Arial"/>
      <w:b/>
      <w:sz w:val="22"/>
    </w:rPr>
  </w:style>
  <w:style w:type="paragraph" w:styleId="berschrift2">
    <w:name w:val="heading 2"/>
    <w:basedOn w:val="Standard"/>
    <w:next w:val="Standard"/>
    <w:qFormat/>
    <w:rsid w:val="00BD7E5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eastAsia="Times New Roman" w:hAnsi="Arial"/>
      <w:b/>
      <w:sz w:val="22"/>
    </w:rPr>
  </w:style>
  <w:style w:type="paragraph" w:styleId="berschrift4">
    <w:name w:val="heading 4"/>
    <w:basedOn w:val="Standard"/>
    <w:next w:val="Standard"/>
    <w:qFormat/>
    <w:pPr>
      <w:keepNext/>
      <w:jc w:val="both"/>
      <w:outlineLvl w:val="3"/>
    </w:pPr>
    <w:rPr>
      <w:rFonts w:ascii="Arial" w:hAnsi="Arial"/>
      <w:b/>
    </w:rPr>
  </w:style>
  <w:style w:type="paragraph" w:styleId="berschrift6">
    <w:name w:val="heading 6"/>
    <w:basedOn w:val="Standard"/>
    <w:next w:val="Standard"/>
    <w:qFormat/>
    <w:rsid w:val="00DD1A8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marksKopfzeile8">
    <w:name w:val="marks Kopfzeile 8"/>
    <w:rPr>
      <w:rFonts w:ascii="Tahoma" w:hAnsi="Tahoma"/>
      <w:sz w:val="16"/>
    </w:rPr>
  </w:style>
  <w:style w:type="character" w:styleId="Hyperlink">
    <w:name w:val="Hyperlink"/>
    <w:rPr>
      <w:color w:val="0000FF"/>
      <w:u w:val="single"/>
    </w:rPr>
  </w:style>
  <w:style w:type="paragraph" w:customStyle="1" w:styleId="KontextFlie11">
    <w:name w:val="Kontext Fließ 11"/>
    <w:rPr>
      <w:rFonts w:ascii="Arial" w:hAnsi="Arial"/>
      <w:sz w:val="22"/>
      <w:lang w:eastAsia="zh-CN"/>
    </w:rPr>
  </w:style>
  <w:style w:type="paragraph" w:styleId="Textkrper3">
    <w:name w:val="Body Text 3"/>
    <w:basedOn w:val="Standard"/>
    <w:pPr>
      <w:spacing w:line="360" w:lineRule="auto"/>
    </w:pPr>
    <w:rPr>
      <w:rFonts w:ascii="Arial" w:hAnsi="Arial"/>
      <w:sz w:val="18"/>
    </w:rPr>
  </w:style>
  <w:style w:type="paragraph" w:styleId="Sprechblasentext">
    <w:name w:val="Balloon Text"/>
    <w:basedOn w:val="Standard"/>
    <w:semiHidden/>
    <w:rsid w:val="00071055"/>
    <w:rPr>
      <w:rFonts w:ascii="Tahoma" w:hAnsi="Tahoma" w:cs="Tahoma"/>
      <w:sz w:val="16"/>
      <w:szCs w:val="16"/>
    </w:rPr>
  </w:style>
  <w:style w:type="character" w:styleId="Fett">
    <w:name w:val="Strong"/>
    <w:uiPriority w:val="22"/>
    <w:qFormat/>
    <w:rsid w:val="005B4214"/>
    <w:rPr>
      <w:b/>
      <w:bCs/>
    </w:rPr>
  </w:style>
  <w:style w:type="paragraph" w:styleId="Textkrper2">
    <w:name w:val="Body Text 2"/>
    <w:basedOn w:val="Standard"/>
    <w:rsid w:val="008875B8"/>
    <w:pPr>
      <w:spacing w:after="120" w:line="480" w:lineRule="auto"/>
    </w:pPr>
  </w:style>
  <w:style w:type="paragraph" w:styleId="Fuzeile">
    <w:name w:val="footer"/>
    <w:basedOn w:val="Standard"/>
    <w:rsid w:val="00596DA6"/>
    <w:pPr>
      <w:tabs>
        <w:tab w:val="center" w:pos="4536"/>
        <w:tab w:val="right" w:pos="9072"/>
      </w:tabs>
    </w:pPr>
  </w:style>
  <w:style w:type="paragraph" w:styleId="StandardWeb">
    <w:name w:val="Normal (Web)"/>
    <w:basedOn w:val="Standard"/>
    <w:uiPriority w:val="99"/>
    <w:rsid w:val="00977730"/>
    <w:pPr>
      <w:spacing w:before="100" w:beforeAutospacing="1" w:after="100" w:afterAutospacing="1"/>
    </w:pPr>
    <w:rPr>
      <w:rFonts w:eastAsia="Times New Roman"/>
      <w:lang w:eastAsia="de-DE"/>
    </w:rPr>
  </w:style>
  <w:style w:type="character" w:styleId="HTMLAkronym">
    <w:name w:val="HTML Acronym"/>
    <w:basedOn w:val="Absatz-Standardschriftart"/>
    <w:rsid w:val="00977730"/>
  </w:style>
  <w:style w:type="character" w:customStyle="1" w:styleId="e-mailformatvorlage19">
    <w:name w:val="e-mailformatvorlage19"/>
    <w:semiHidden/>
    <w:rsid w:val="007458E1"/>
    <w:rPr>
      <w:rFonts w:ascii="Arial" w:hAnsi="Arial" w:cs="Arial" w:hint="default"/>
      <w:color w:val="auto"/>
      <w:sz w:val="20"/>
      <w:szCs w:val="20"/>
    </w:rPr>
  </w:style>
  <w:style w:type="character" w:styleId="Hervorhebung">
    <w:name w:val="Emphasis"/>
    <w:qFormat/>
    <w:rsid w:val="00972D99"/>
    <w:rPr>
      <w:i/>
      <w:iCs/>
    </w:rPr>
  </w:style>
  <w:style w:type="paragraph" w:styleId="Listenabsatz">
    <w:name w:val="List Paragraph"/>
    <w:basedOn w:val="Standard"/>
    <w:uiPriority w:val="34"/>
    <w:qFormat/>
    <w:rsid w:val="00523423"/>
    <w:pPr>
      <w:ind w:left="720"/>
      <w:contextualSpacing/>
    </w:pPr>
  </w:style>
  <w:style w:type="character" w:styleId="Kommentarzeichen">
    <w:name w:val="annotation reference"/>
    <w:basedOn w:val="Absatz-Standardschriftart"/>
    <w:semiHidden/>
    <w:unhideWhenUsed/>
    <w:rsid w:val="008517AA"/>
    <w:rPr>
      <w:sz w:val="16"/>
      <w:szCs w:val="16"/>
    </w:rPr>
  </w:style>
  <w:style w:type="paragraph" w:styleId="Kommentartext">
    <w:name w:val="annotation text"/>
    <w:basedOn w:val="Standard"/>
    <w:link w:val="KommentartextZchn"/>
    <w:semiHidden/>
    <w:unhideWhenUsed/>
    <w:rsid w:val="008517AA"/>
    <w:rPr>
      <w:sz w:val="20"/>
      <w:szCs w:val="20"/>
    </w:rPr>
  </w:style>
  <w:style w:type="character" w:customStyle="1" w:styleId="KommentartextZchn">
    <w:name w:val="Kommentartext Zchn"/>
    <w:basedOn w:val="Absatz-Standardschriftart"/>
    <w:link w:val="Kommentartext"/>
    <w:semiHidden/>
    <w:rsid w:val="008517AA"/>
    <w:rPr>
      <w:rFonts w:eastAsia="SimSun"/>
      <w:lang w:eastAsia="zh-CN"/>
    </w:rPr>
  </w:style>
  <w:style w:type="paragraph" w:styleId="Kommentarthema">
    <w:name w:val="annotation subject"/>
    <w:basedOn w:val="Kommentartext"/>
    <w:next w:val="Kommentartext"/>
    <w:link w:val="KommentarthemaZchn"/>
    <w:semiHidden/>
    <w:unhideWhenUsed/>
    <w:rsid w:val="008517AA"/>
    <w:rPr>
      <w:b/>
      <w:bCs/>
    </w:rPr>
  </w:style>
  <w:style w:type="character" w:customStyle="1" w:styleId="KommentarthemaZchn">
    <w:name w:val="Kommentarthema Zchn"/>
    <w:basedOn w:val="KommentartextZchn"/>
    <w:link w:val="Kommentarthema"/>
    <w:semiHidden/>
    <w:rsid w:val="008517AA"/>
    <w:rPr>
      <w:rFonts w:eastAsia="SimSun"/>
      <w:b/>
      <w:bCs/>
      <w:lang w:eastAsia="zh-CN"/>
    </w:rPr>
  </w:style>
  <w:style w:type="character" w:customStyle="1" w:styleId="NichtaufgelsteErwhnung1">
    <w:name w:val="Nicht aufgelöste Erwähnung1"/>
    <w:basedOn w:val="Absatz-Standardschriftart"/>
    <w:uiPriority w:val="99"/>
    <w:semiHidden/>
    <w:unhideWhenUsed/>
    <w:rsid w:val="00C27275"/>
    <w:rPr>
      <w:color w:val="605E5C"/>
      <w:shd w:val="clear" w:color="auto" w:fill="E1DFDD"/>
    </w:rPr>
  </w:style>
  <w:style w:type="character" w:customStyle="1" w:styleId="markedcontent">
    <w:name w:val="markedcontent"/>
    <w:basedOn w:val="Absatz-Standardschriftart"/>
    <w:rsid w:val="0021471F"/>
  </w:style>
  <w:style w:type="character" w:customStyle="1" w:styleId="d2edcug0">
    <w:name w:val="d2edcug0"/>
    <w:basedOn w:val="Absatz-Standardschriftart"/>
    <w:rsid w:val="009A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1468">
      <w:bodyDiv w:val="1"/>
      <w:marLeft w:val="0"/>
      <w:marRight w:val="0"/>
      <w:marTop w:val="0"/>
      <w:marBottom w:val="0"/>
      <w:divBdr>
        <w:top w:val="none" w:sz="0" w:space="0" w:color="auto"/>
        <w:left w:val="none" w:sz="0" w:space="0" w:color="auto"/>
        <w:bottom w:val="none" w:sz="0" w:space="0" w:color="auto"/>
        <w:right w:val="none" w:sz="0" w:space="0" w:color="auto"/>
      </w:divBdr>
    </w:div>
    <w:div w:id="126776807">
      <w:bodyDiv w:val="1"/>
      <w:marLeft w:val="0"/>
      <w:marRight w:val="0"/>
      <w:marTop w:val="0"/>
      <w:marBottom w:val="0"/>
      <w:divBdr>
        <w:top w:val="none" w:sz="0" w:space="0" w:color="auto"/>
        <w:left w:val="none" w:sz="0" w:space="0" w:color="auto"/>
        <w:bottom w:val="none" w:sz="0" w:space="0" w:color="auto"/>
        <w:right w:val="none" w:sz="0" w:space="0" w:color="auto"/>
      </w:divBdr>
    </w:div>
    <w:div w:id="240989092">
      <w:bodyDiv w:val="1"/>
      <w:marLeft w:val="0"/>
      <w:marRight w:val="0"/>
      <w:marTop w:val="0"/>
      <w:marBottom w:val="0"/>
      <w:divBdr>
        <w:top w:val="none" w:sz="0" w:space="0" w:color="auto"/>
        <w:left w:val="none" w:sz="0" w:space="0" w:color="auto"/>
        <w:bottom w:val="none" w:sz="0" w:space="0" w:color="auto"/>
        <w:right w:val="none" w:sz="0" w:space="0" w:color="auto"/>
      </w:divBdr>
    </w:div>
    <w:div w:id="343480125">
      <w:bodyDiv w:val="1"/>
      <w:marLeft w:val="0"/>
      <w:marRight w:val="0"/>
      <w:marTop w:val="0"/>
      <w:marBottom w:val="0"/>
      <w:divBdr>
        <w:top w:val="none" w:sz="0" w:space="0" w:color="auto"/>
        <w:left w:val="none" w:sz="0" w:space="0" w:color="auto"/>
        <w:bottom w:val="none" w:sz="0" w:space="0" w:color="auto"/>
        <w:right w:val="none" w:sz="0" w:space="0" w:color="auto"/>
      </w:divBdr>
    </w:div>
    <w:div w:id="574511754">
      <w:bodyDiv w:val="1"/>
      <w:marLeft w:val="0"/>
      <w:marRight w:val="0"/>
      <w:marTop w:val="0"/>
      <w:marBottom w:val="0"/>
      <w:divBdr>
        <w:top w:val="none" w:sz="0" w:space="0" w:color="auto"/>
        <w:left w:val="none" w:sz="0" w:space="0" w:color="auto"/>
        <w:bottom w:val="none" w:sz="0" w:space="0" w:color="auto"/>
        <w:right w:val="none" w:sz="0" w:space="0" w:color="auto"/>
      </w:divBdr>
    </w:div>
    <w:div w:id="741834603">
      <w:bodyDiv w:val="1"/>
      <w:marLeft w:val="0"/>
      <w:marRight w:val="0"/>
      <w:marTop w:val="0"/>
      <w:marBottom w:val="0"/>
      <w:divBdr>
        <w:top w:val="none" w:sz="0" w:space="0" w:color="auto"/>
        <w:left w:val="none" w:sz="0" w:space="0" w:color="auto"/>
        <w:bottom w:val="none" w:sz="0" w:space="0" w:color="auto"/>
        <w:right w:val="none" w:sz="0" w:space="0" w:color="auto"/>
      </w:divBdr>
    </w:div>
    <w:div w:id="811871615">
      <w:bodyDiv w:val="1"/>
      <w:marLeft w:val="0"/>
      <w:marRight w:val="0"/>
      <w:marTop w:val="0"/>
      <w:marBottom w:val="0"/>
      <w:divBdr>
        <w:top w:val="none" w:sz="0" w:space="0" w:color="auto"/>
        <w:left w:val="none" w:sz="0" w:space="0" w:color="auto"/>
        <w:bottom w:val="none" w:sz="0" w:space="0" w:color="auto"/>
        <w:right w:val="none" w:sz="0" w:space="0" w:color="auto"/>
      </w:divBdr>
    </w:div>
    <w:div w:id="849416823">
      <w:bodyDiv w:val="1"/>
      <w:marLeft w:val="0"/>
      <w:marRight w:val="0"/>
      <w:marTop w:val="0"/>
      <w:marBottom w:val="0"/>
      <w:divBdr>
        <w:top w:val="none" w:sz="0" w:space="0" w:color="auto"/>
        <w:left w:val="none" w:sz="0" w:space="0" w:color="auto"/>
        <w:bottom w:val="none" w:sz="0" w:space="0" w:color="auto"/>
        <w:right w:val="none" w:sz="0" w:space="0" w:color="auto"/>
      </w:divBdr>
    </w:div>
    <w:div w:id="1106656355">
      <w:bodyDiv w:val="1"/>
      <w:marLeft w:val="0"/>
      <w:marRight w:val="0"/>
      <w:marTop w:val="0"/>
      <w:marBottom w:val="0"/>
      <w:divBdr>
        <w:top w:val="none" w:sz="0" w:space="0" w:color="auto"/>
        <w:left w:val="none" w:sz="0" w:space="0" w:color="auto"/>
        <w:bottom w:val="none" w:sz="0" w:space="0" w:color="auto"/>
        <w:right w:val="none" w:sz="0" w:space="0" w:color="auto"/>
      </w:divBdr>
    </w:div>
    <w:div w:id="1143280743">
      <w:bodyDiv w:val="1"/>
      <w:marLeft w:val="0"/>
      <w:marRight w:val="0"/>
      <w:marTop w:val="0"/>
      <w:marBottom w:val="0"/>
      <w:divBdr>
        <w:top w:val="none" w:sz="0" w:space="0" w:color="auto"/>
        <w:left w:val="none" w:sz="0" w:space="0" w:color="auto"/>
        <w:bottom w:val="none" w:sz="0" w:space="0" w:color="auto"/>
        <w:right w:val="none" w:sz="0" w:space="0" w:color="auto"/>
      </w:divBdr>
    </w:div>
    <w:div w:id="1183206754">
      <w:bodyDiv w:val="1"/>
      <w:marLeft w:val="0"/>
      <w:marRight w:val="0"/>
      <w:marTop w:val="0"/>
      <w:marBottom w:val="0"/>
      <w:divBdr>
        <w:top w:val="none" w:sz="0" w:space="0" w:color="auto"/>
        <w:left w:val="none" w:sz="0" w:space="0" w:color="auto"/>
        <w:bottom w:val="none" w:sz="0" w:space="0" w:color="auto"/>
        <w:right w:val="none" w:sz="0" w:space="0" w:color="auto"/>
      </w:divBdr>
    </w:div>
    <w:div w:id="1474375279">
      <w:bodyDiv w:val="1"/>
      <w:marLeft w:val="0"/>
      <w:marRight w:val="0"/>
      <w:marTop w:val="0"/>
      <w:marBottom w:val="0"/>
      <w:divBdr>
        <w:top w:val="none" w:sz="0" w:space="0" w:color="auto"/>
        <w:left w:val="none" w:sz="0" w:space="0" w:color="auto"/>
        <w:bottom w:val="none" w:sz="0" w:space="0" w:color="auto"/>
        <w:right w:val="none" w:sz="0" w:space="0" w:color="auto"/>
      </w:divBdr>
    </w:div>
    <w:div w:id="1623731135">
      <w:bodyDiv w:val="1"/>
      <w:marLeft w:val="0"/>
      <w:marRight w:val="0"/>
      <w:marTop w:val="0"/>
      <w:marBottom w:val="0"/>
      <w:divBdr>
        <w:top w:val="none" w:sz="0" w:space="0" w:color="auto"/>
        <w:left w:val="none" w:sz="0" w:space="0" w:color="auto"/>
        <w:bottom w:val="none" w:sz="0" w:space="0" w:color="auto"/>
        <w:right w:val="none" w:sz="0" w:space="0" w:color="auto"/>
      </w:divBdr>
    </w:div>
    <w:div w:id="1790776190">
      <w:bodyDiv w:val="1"/>
      <w:marLeft w:val="0"/>
      <w:marRight w:val="0"/>
      <w:marTop w:val="0"/>
      <w:marBottom w:val="0"/>
      <w:divBdr>
        <w:top w:val="none" w:sz="0" w:space="0" w:color="auto"/>
        <w:left w:val="none" w:sz="0" w:space="0" w:color="auto"/>
        <w:bottom w:val="none" w:sz="0" w:space="0" w:color="auto"/>
        <w:right w:val="none" w:sz="0" w:space="0" w:color="auto"/>
      </w:divBdr>
    </w:div>
    <w:div w:id="1900360769">
      <w:bodyDiv w:val="1"/>
      <w:marLeft w:val="0"/>
      <w:marRight w:val="0"/>
      <w:marTop w:val="0"/>
      <w:marBottom w:val="0"/>
      <w:divBdr>
        <w:top w:val="none" w:sz="0" w:space="0" w:color="auto"/>
        <w:left w:val="none" w:sz="0" w:space="0" w:color="auto"/>
        <w:bottom w:val="none" w:sz="0" w:space="0" w:color="auto"/>
        <w:right w:val="none" w:sz="0" w:space="0" w:color="auto"/>
      </w:divBdr>
    </w:div>
    <w:div w:id="1902017891">
      <w:bodyDiv w:val="1"/>
      <w:marLeft w:val="0"/>
      <w:marRight w:val="0"/>
      <w:marTop w:val="0"/>
      <w:marBottom w:val="0"/>
      <w:divBdr>
        <w:top w:val="none" w:sz="0" w:space="0" w:color="auto"/>
        <w:left w:val="none" w:sz="0" w:space="0" w:color="auto"/>
        <w:bottom w:val="none" w:sz="0" w:space="0" w:color="auto"/>
        <w:right w:val="none" w:sz="0" w:space="0" w:color="auto"/>
      </w:divBdr>
      <w:divsChild>
        <w:div w:id="64645133">
          <w:marLeft w:val="0"/>
          <w:marRight w:val="0"/>
          <w:marTop w:val="0"/>
          <w:marBottom w:val="0"/>
          <w:divBdr>
            <w:top w:val="none" w:sz="0" w:space="0" w:color="auto"/>
            <w:left w:val="none" w:sz="0" w:space="0" w:color="auto"/>
            <w:bottom w:val="none" w:sz="0" w:space="0" w:color="auto"/>
            <w:right w:val="none" w:sz="0" w:space="0" w:color="auto"/>
          </w:divBdr>
        </w:div>
        <w:div w:id="940916346">
          <w:marLeft w:val="0"/>
          <w:marRight w:val="0"/>
          <w:marTop w:val="0"/>
          <w:marBottom w:val="0"/>
          <w:divBdr>
            <w:top w:val="none" w:sz="0" w:space="0" w:color="auto"/>
            <w:left w:val="none" w:sz="0" w:space="0" w:color="auto"/>
            <w:bottom w:val="none" w:sz="0" w:space="0" w:color="auto"/>
            <w:right w:val="none" w:sz="0" w:space="0" w:color="auto"/>
          </w:divBdr>
        </w:div>
        <w:div w:id="1880389733">
          <w:marLeft w:val="0"/>
          <w:marRight w:val="0"/>
          <w:marTop w:val="0"/>
          <w:marBottom w:val="0"/>
          <w:divBdr>
            <w:top w:val="none" w:sz="0" w:space="0" w:color="auto"/>
            <w:left w:val="none" w:sz="0" w:space="0" w:color="auto"/>
            <w:bottom w:val="none" w:sz="0" w:space="0" w:color="auto"/>
            <w:right w:val="none" w:sz="0" w:space="0" w:color="auto"/>
          </w:divBdr>
        </w:div>
        <w:div w:id="1880776442">
          <w:marLeft w:val="0"/>
          <w:marRight w:val="0"/>
          <w:marTop w:val="0"/>
          <w:marBottom w:val="0"/>
          <w:divBdr>
            <w:top w:val="none" w:sz="0" w:space="0" w:color="auto"/>
            <w:left w:val="none" w:sz="0" w:space="0" w:color="auto"/>
            <w:bottom w:val="none" w:sz="0" w:space="0" w:color="auto"/>
            <w:right w:val="none" w:sz="0" w:space="0" w:color="auto"/>
          </w:divBdr>
        </w:div>
      </w:divsChild>
    </w:div>
    <w:div w:id="2005936308">
      <w:bodyDiv w:val="1"/>
      <w:marLeft w:val="0"/>
      <w:marRight w:val="0"/>
      <w:marTop w:val="0"/>
      <w:marBottom w:val="0"/>
      <w:divBdr>
        <w:top w:val="none" w:sz="0" w:space="0" w:color="auto"/>
        <w:left w:val="none" w:sz="0" w:space="0" w:color="auto"/>
        <w:bottom w:val="none" w:sz="0" w:space="0" w:color="auto"/>
        <w:right w:val="none" w:sz="0" w:space="0" w:color="auto"/>
      </w:divBdr>
    </w:div>
    <w:div w:id="2030716522">
      <w:bodyDiv w:val="1"/>
      <w:marLeft w:val="0"/>
      <w:marRight w:val="0"/>
      <w:marTop w:val="0"/>
      <w:marBottom w:val="0"/>
      <w:divBdr>
        <w:top w:val="none" w:sz="0" w:space="0" w:color="auto"/>
        <w:left w:val="none" w:sz="0" w:space="0" w:color="auto"/>
        <w:bottom w:val="none" w:sz="0" w:space="0" w:color="auto"/>
        <w:right w:val="none" w:sz="0" w:space="0" w:color="auto"/>
      </w:divBdr>
    </w:div>
    <w:div w:id="20501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arda-n.de" TargetMode="External"/><Relationship Id="rId4" Type="http://schemas.openxmlformats.org/officeDocument/2006/relationships/styles" Target="styles.xml"/><Relationship Id="rId9" Type="http://schemas.openxmlformats.org/officeDocument/2006/relationships/hyperlink" Target="mailto:frank.buettner@sparda-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5C6DB-3DB5-4604-AA1B-62E0A4A6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Kontext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Kontext</dc:creator>
  <cp:lastModifiedBy>Kathrin Lipp</cp:lastModifiedBy>
  <cp:revision>2</cp:revision>
  <cp:lastPrinted>2021-04-22T11:11:00Z</cp:lastPrinted>
  <dcterms:created xsi:type="dcterms:W3CDTF">2022-09-02T06:52:00Z</dcterms:created>
  <dcterms:modified xsi:type="dcterms:W3CDTF">2022-09-02T06:52:00Z</dcterms:modified>
</cp:coreProperties>
</file>